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AB7" w:rsidRDefault="00342AB7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42AB7" w:rsidRDefault="00342AB7">
      <w:pPr>
        <w:pStyle w:val="ConsPlusNormal"/>
        <w:ind w:firstLine="540"/>
        <w:jc w:val="both"/>
        <w:outlineLvl w:val="0"/>
      </w:pPr>
    </w:p>
    <w:p w:rsidR="00342AB7" w:rsidRDefault="00342AB7">
      <w:pPr>
        <w:pStyle w:val="ConsPlusTitle"/>
        <w:jc w:val="center"/>
        <w:outlineLvl w:val="0"/>
      </w:pPr>
      <w:r>
        <w:t>АДМИНИСТРАЦИЯ АРТЕМОВСКОГО ГОРОДСКОГО ОКРУГА</w:t>
      </w:r>
    </w:p>
    <w:p w:rsidR="00342AB7" w:rsidRDefault="00342AB7">
      <w:pPr>
        <w:pStyle w:val="ConsPlusTitle"/>
        <w:jc w:val="center"/>
      </w:pPr>
      <w:r>
        <w:t>ПРИМОРСКОГО КРАЯ</w:t>
      </w:r>
    </w:p>
    <w:p w:rsidR="00342AB7" w:rsidRDefault="00342AB7">
      <w:pPr>
        <w:pStyle w:val="ConsPlusTitle"/>
        <w:jc w:val="both"/>
      </w:pPr>
    </w:p>
    <w:p w:rsidR="00342AB7" w:rsidRDefault="00342AB7">
      <w:pPr>
        <w:pStyle w:val="ConsPlusTitle"/>
        <w:jc w:val="center"/>
      </w:pPr>
      <w:r>
        <w:t>ПОСТАНОВЛЕНИЕ</w:t>
      </w:r>
    </w:p>
    <w:p w:rsidR="00342AB7" w:rsidRDefault="00342AB7">
      <w:pPr>
        <w:pStyle w:val="ConsPlusTitle"/>
        <w:jc w:val="center"/>
      </w:pPr>
      <w:r>
        <w:t>от 26 декабря 2019 г. N 2726-па</w:t>
      </w:r>
    </w:p>
    <w:p w:rsidR="00342AB7" w:rsidRDefault="00342AB7">
      <w:pPr>
        <w:pStyle w:val="ConsPlusTitle"/>
        <w:jc w:val="both"/>
      </w:pPr>
    </w:p>
    <w:p w:rsidR="00342AB7" w:rsidRDefault="00342AB7">
      <w:pPr>
        <w:pStyle w:val="ConsPlusTitle"/>
        <w:jc w:val="center"/>
      </w:pPr>
      <w:r>
        <w:t>ОБ УТВЕРЖДЕНИИ АДМИНИСТРАТИВНОГО РЕГЛАМЕНТА</w:t>
      </w:r>
    </w:p>
    <w:p w:rsidR="00342AB7" w:rsidRDefault="00342AB7">
      <w:pPr>
        <w:pStyle w:val="ConsPlusTitle"/>
        <w:jc w:val="center"/>
      </w:pPr>
      <w:r>
        <w:t>ПРЕДОСТАВЛЕНИЯ МУНИЦИПАЛЬНОЙ УСЛУГИ "ВЫДАЧА</w:t>
      </w:r>
    </w:p>
    <w:p w:rsidR="00342AB7" w:rsidRDefault="00342AB7">
      <w:pPr>
        <w:pStyle w:val="ConsPlusTitle"/>
        <w:jc w:val="center"/>
      </w:pPr>
      <w:r>
        <w:t>РАЗРЕШЕНИЯ НА ИСПОЛЬЗОВАНИЕ ЗЕМЕЛЬ ИЛИ ЗЕМЕЛЬНЫХ</w:t>
      </w:r>
    </w:p>
    <w:p w:rsidR="00342AB7" w:rsidRDefault="00342AB7">
      <w:pPr>
        <w:pStyle w:val="ConsPlusTitle"/>
        <w:jc w:val="center"/>
      </w:pPr>
      <w:r>
        <w:t>УЧАСТКОВ, НАХОДЯЩИХСЯ В ВЕДЕНИИ ОРГАНОВ МЕСТНОГО</w:t>
      </w:r>
    </w:p>
    <w:p w:rsidR="00342AB7" w:rsidRDefault="00342AB7">
      <w:pPr>
        <w:pStyle w:val="ConsPlusTitle"/>
        <w:jc w:val="center"/>
      </w:pPr>
      <w:r>
        <w:t>САМОУПРАВЛЕНИЯ ИЛИ В СОБСТВЕННОСТИ МУНИЦИПАЛЬНОГО</w:t>
      </w:r>
    </w:p>
    <w:p w:rsidR="00342AB7" w:rsidRDefault="00342AB7">
      <w:pPr>
        <w:pStyle w:val="ConsPlusTitle"/>
        <w:jc w:val="center"/>
      </w:pPr>
      <w:r>
        <w:t>ОБРАЗОВАНИЯ, БЕЗ ПРЕДОСТАВЛЕНИЯ ЗЕМЕЛЬНЫХ</w:t>
      </w:r>
    </w:p>
    <w:p w:rsidR="00342AB7" w:rsidRDefault="00342AB7">
      <w:pPr>
        <w:pStyle w:val="ConsPlusTitle"/>
        <w:jc w:val="center"/>
      </w:pPr>
      <w:r>
        <w:t>УЧАСТКОВ И УСТАНОВЛЕНИЯ СЕРВИТУТОВ"</w:t>
      </w:r>
    </w:p>
    <w:p w:rsidR="00342AB7" w:rsidRDefault="00342AB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42A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AB7" w:rsidRDefault="00342AB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AB7" w:rsidRDefault="00342AB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2AB7" w:rsidRDefault="00342A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2AB7" w:rsidRDefault="00342A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</w:p>
          <w:p w:rsidR="00342AB7" w:rsidRDefault="00342AB7">
            <w:pPr>
              <w:pStyle w:val="ConsPlusNormal"/>
              <w:jc w:val="center"/>
            </w:pPr>
            <w:r>
              <w:rPr>
                <w:color w:val="392C69"/>
              </w:rPr>
              <w:t>Артемовского городского округа</w:t>
            </w:r>
          </w:p>
          <w:p w:rsidR="00342AB7" w:rsidRDefault="00342AB7">
            <w:pPr>
              <w:pStyle w:val="ConsPlusNormal"/>
              <w:jc w:val="center"/>
            </w:pPr>
            <w:r>
              <w:rPr>
                <w:color w:val="392C69"/>
              </w:rPr>
              <w:t>от 29.10.2020 N 2588-па)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AB7" w:rsidRDefault="00342AB7">
            <w:pPr>
              <w:pStyle w:val="ConsPlusNormal"/>
            </w:pPr>
          </w:p>
        </w:tc>
      </w:tr>
    </w:tbl>
    <w:p w:rsidR="00342AB7" w:rsidRDefault="00342AB7">
      <w:pPr>
        <w:pStyle w:val="ConsPlusNormal"/>
        <w:ind w:firstLine="540"/>
        <w:jc w:val="both"/>
      </w:pPr>
    </w:p>
    <w:p w:rsidR="00342AB7" w:rsidRDefault="00342AB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19.07.2018 N 204-ФЗ "О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услуг", </w:t>
      </w:r>
      <w:hyperlink r:id="rId7">
        <w:r>
          <w:rPr>
            <w:color w:val="0000FF"/>
          </w:rPr>
          <w:t>Законом</w:t>
        </w:r>
      </w:hyperlink>
      <w:r>
        <w:t xml:space="preserve"> Приморского края от 03.12.2018 N 402-КЗ "О внесении изменений в отдельные законодательные акты Приморского края в области регулирования земельных отношений", </w:t>
      </w:r>
      <w:hyperlink r:id="rId8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09.09.2015 N 336-па "Об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Приморского края", </w:t>
      </w:r>
      <w:hyperlink r:id="rId9">
        <w:r>
          <w:rPr>
            <w:color w:val="0000FF"/>
          </w:rPr>
          <w:t>постановлением</w:t>
        </w:r>
      </w:hyperlink>
      <w:r>
        <w:t xml:space="preserve"> администрации Артемовского городского округа от 13.12.2019 N 2613-па "О Порядке разработки и утверждения административных регламентов предоставления муниципальных услуг", руководствуясь </w:t>
      </w:r>
      <w:hyperlink r:id="rId10">
        <w:r>
          <w:rPr>
            <w:color w:val="0000FF"/>
          </w:rPr>
          <w:t>Уставом</w:t>
        </w:r>
      </w:hyperlink>
      <w:r>
        <w:t xml:space="preserve"> Артемовского городского округа, администрация Артемовского городского округа постановляет: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43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разрешения на использование земель или земельных участков, находящихся в ведении органов местного самоуправления или в собственности муниципального образования, без предоставления земельных участков и установления сервитутов".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42AB7" w:rsidRDefault="00342AB7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постановление</w:t>
        </w:r>
      </w:hyperlink>
      <w:r>
        <w:t xml:space="preserve"> администрации Артемовского городского округа от 09.07.2018 N 641-па "Об утверждении административного регламента предоставления муниципальной услуги "Выдача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сервитута";</w:t>
      </w:r>
    </w:p>
    <w:p w:rsidR="00342AB7" w:rsidRDefault="00342AB7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постановление</w:t>
        </w:r>
      </w:hyperlink>
      <w:r>
        <w:t xml:space="preserve"> администрации Артемовского городского округа от 21.02.2019 N 159-па "О внесении изменений в постановление администрации Артемовского городского округа от 09.07.2018 N 641-па "Об утверждении административного регламента предоставления муниципальной услуги "Выдача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сервитута".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lastRenderedPageBreak/>
        <w:t>3. Опубликовать данное постановление в газете "Выбор" и разместить на официальном сайте Артемовского городского округа.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первого заместителя главы администрации Артемовского городского округа Руденко А.В.</w:t>
      </w:r>
    </w:p>
    <w:p w:rsidR="00342AB7" w:rsidRDefault="00342AB7">
      <w:pPr>
        <w:pStyle w:val="ConsPlusNormal"/>
        <w:ind w:firstLine="540"/>
        <w:jc w:val="both"/>
      </w:pPr>
    </w:p>
    <w:p w:rsidR="00342AB7" w:rsidRDefault="00342AB7">
      <w:pPr>
        <w:pStyle w:val="ConsPlusNormal"/>
        <w:jc w:val="right"/>
      </w:pPr>
      <w:r>
        <w:t>Глава Артемовского городского округа</w:t>
      </w:r>
    </w:p>
    <w:p w:rsidR="00342AB7" w:rsidRDefault="00342AB7">
      <w:pPr>
        <w:pStyle w:val="ConsPlusNormal"/>
        <w:jc w:val="right"/>
      </w:pPr>
      <w:r>
        <w:t>А.В.АВДЕЕВ</w:t>
      </w:r>
    </w:p>
    <w:p w:rsidR="00342AB7" w:rsidRDefault="00342AB7">
      <w:pPr>
        <w:pStyle w:val="ConsPlusNormal"/>
        <w:ind w:firstLine="540"/>
        <w:jc w:val="both"/>
      </w:pPr>
    </w:p>
    <w:p w:rsidR="00342AB7" w:rsidRDefault="00342AB7">
      <w:pPr>
        <w:pStyle w:val="ConsPlusNormal"/>
        <w:ind w:firstLine="540"/>
        <w:jc w:val="both"/>
      </w:pPr>
    </w:p>
    <w:p w:rsidR="00342AB7" w:rsidRDefault="00342AB7">
      <w:pPr>
        <w:pStyle w:val="ConsPlusNormal"/>
        <w:ind w:firstLine="540"/>
        <w:jc w:val="both"/>
      </w:pPr>
    </w:p>
    <w:p w:rsidR="00342AB7" w:rsidRDefault="00342AB7">
      <w:pPr>
        <w:pStyle w:val="ConsPlusNormal"/>
        <w:ind w:firstLine="540"/>
        <w:jc w:val="both"/>
      </w:pPr>
    </w:p>
    <w:p w:rsidR="00342AB7" w:rsidRDefault="00342AB7">
      <w:pPr>
        <w:pStyle w:val="ConsPlusNormal"/>
        <w:ind w:firstLine="540"/>
        <w:jc w:val="both"/>
      </w:pPr>
    </w:p>
    <w:p w:rsidR="00342AB7" w:rsidRDefault="00342AB7">
      <w:pPr>
        <w:pStyle w:val="ConsPlusNormal"/>
        <w:jc w:val="right"/>
        <w:outlineLvl w:val="0"/>
      </w:pPr>
      <w:r>
        <w:t>Приложение</w:t>
      </w:r>
    </w:p>
    <w:p w:rsidR="00342AB7" w:rsidRDefault="00342AB7">
      <w:pPr>
        <w:pStyle w:val="ConsPlusNormal"/>
        <w:jc w:val="right"/>
      </w:pPr>
      <w:r>
        <w:t>утвержден</w:t>
      </w:r>
    </w:p>
    <w:p w:rsidR="00342AB7" w:rsidRDefault="00342AB7">
      <w:pPr>
        <w:pStyle w:val="ConsPlusNormal"/>
        <w:jc w:val="right"/>
      </w:pPr>
      <w:r>
        <w:t>постановлением</w:t>
      </w:r>
    </w:p>
    <w:p w:rsidR="00342AB7" w:rsidRDefault="00342AB7">
      <w:pPr>
        <w:pStyle w:val="ConsPlusNormal"/>
        <w:jc w:val="right"/>
      </w:pPr>
      <w:r>
        <w:t>администрации</w:t>
      </w:r>
    </w:p>
    <w:p w:rsidR="00342AB7" w:rsidRDefault="00342AB7">
      <w:pPr>
        <w:pStyle w:val="ConsPlusNormal"/>
        <w:jc w:val="right"/>
      </w:pPr>
      <w:r>
        <w:t>Артемовского</w:t>
      </w:r>
    </w:p>
    <w:p w:rsidR="00342AB7" w:rsidRDefault="00342AB7">
      <w:pPr>
        <w:pStyle w:val="ConsPlusNormal"/>
        <w:jc w:val="right"/>
      </w:pPr>
      <w:r>
        <w:t>городского округа</w:t>
      </w:r>
    </w:p>
    <w:p w:rsidR="00342AB7" w:rsidRDefault="00342AB7">
      <w:pPr>
        <w:pStyle w:val="ConsPlusNormal"/>
        <w:jc w:val="right"/>
      </w:pPr>
      <w:r>
        <w:t>от 26.12.2019 N 2726-па</w:t>
      </w:r>
    </w:p>
    <w:p w:rsidR="00342AB7" w:rsidRDefault="00342AB7">
      <w:pPr>
        <w:pStyle w:val="ConsPlusNormal"/>
        <w:ind w:firstLine="540"/>
        <w:jc w:val="both"/>
      </w:pPr>
    </w:p>
    <w:p w:rsidR="00342AB7" w:rsidRDefault="00342AB7">
      <w:pPr>
        <w:pStyle w:val="ConsPlusTitle"/>
        <w:jc w:val="center"/>
      </w:pPr>
      <w:bookmarkStart w:id="1" w:name="P43"/>
      <w:bookmarkEnd w:id="1"/>
      <w:r>
        <w:t>АДМИНИСТРАТИВНЫЙ РЕГЛАМЕНТ</w:t>
      </w:r>
    </w:p>
    <w:p w:rsidR="00342AB7" w:rsidRDefault="00342AB7">
      <w:pPr>
        <w:pStyle w:val="ConsPlusTitle"/>
        <w:jc w:val="center"/>
      </w:pPr>
      <w:r>
        <w:t>ПРЕДОСТАВЛЕНИЯ МУНИЦИПАЛЬНОЙ УСЛУГИ "ВЫДАЧА</w:t>
      </w:r>
    </w:p>
    <w:p w:rsidR="00342AB7" w:rsidRDefault="00342AB7">
      <w:pPr>
        <w:pStyle w:val="ConsPlusTitle"/>
        <w:jc w:val="center"/>
      </w:pPr>
      <w:r>
        <w:t>РАЗРЕШЕНИЯ НА ИСПОЛЬЗОВАНИЕ ЗЕМЕЛЬ ИЛИ ЗЕМЕЛЬНЫХ</w:t>
      </w:r>
    </w:p>
    <w:p w:rsidR="00342AB7" w:rsidRDefault="00342AB7">
      <w:pPr>
        <w:pStyle w:val="ConsPlusTitle"/>
        <w:jc w:val="center"/>
      </w:pPr>
      <w:r>
        <w:t>УЧАСТКОВ, НАХОДЯЩИХСЯ В ВЕДЕНИИ ОРГАНОВ МЕСТНОГО</w:t>
      </w:r>
    </w:p>
    <w:p w:rsidR="00342AB7" w:rsidRDefault="00342AB7">
      <w:pPr>
        <w:pStyle w:val="ConsPlusTitle"/>
        <w:jc w:val="center"/>
      </w:pPr>
      <w:r>
        <w:t>САМОУПРАВЛЕНИЯ ИЛИ В СОБСТВЕННОСТИ МУНИЦИПАЛЬНОГО</w:t>
      </w:r>
    </w:p>
    <w:p w:rsidR="00342AB7" w:rsidRDefault="00342AB7">
      <w:pPr>
        <w:pStyle w:val="ConsPlusTitle"/>
        <w:jc w:val="center"/>
      </w:pPr>
      <w:r>
        <w:t>ОБРАЗОВАНИЯ, БЕЗ ПРЕДОСТАВЛЕНИЯ ЗЕМЕЛЬНЫХ</w:t>
      </w:r>
    </w:p>
    <w:p w:rsidR="00342AB7" w:rsidRDefault="00342AB7">
      <w:pPr>
        <w:pStyle w:val="ConsPlusTitle"/>
        <w:jc w:val="center"/>
      </w:pPr>
      <w:r>
        <w:t>УЧАСТКОВ И УСТАНОВЛЕНИЯ СЕРВИТУТОВ"</w:t>
      </w:r>
    </w:p>
    <w:p w:rsidR="00342AB7" w:rsidRDefault="00342AB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42A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AB7" w:rsidRDefault="00342AB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AB7" w:rsidRDefault="00342AB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2AB7" w:rsidRDefault="00342A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2AB7" w:rsidRDefault="00342A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</w:p>
          <w:p w:rsidR="00342AB7" w:rsidRDefault="00342AB7">
            <w:pPr>
              <w:pStyle w:val="ConsPlusNormal"/>
              <w:jc w:val="center"/>
            </w:pPr>
            <w:r>
              <w:rPr>
                <w:color w:val="392C69"/>
              </w:rPr>
              <w:t>Артемовского городского округа</w:t>
            </w:r>
          </w:p>
          <w:p w:rsidR="00342AB7" w:rsidRDefault="00342AB7">
            <w:pPr>
              <w:pStyle w:val="ConsPlusNormal"/>
              <w:jc w:val="center"/>
            </w:pPr>
            <w:r>
              <w:rPr>
                <w:color w:val="392C69"/>
              </w:rPr>
              <w:t>от 29.10.2020 N 2588-па)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AB7" w:rsidRDefault="00342AB7">
            <w:pPr>
              <w:pStyle w:val="ConsPlusNormal"/>
            </w:pPr>
          </w:p>
        </w:tc>
      </w:tr>
    </w:tbl>
    <w:p w:rsidR="00342AB7" w:rsidRDefault="00342AB7">
      <w:pPr>
        <w:pStyle w:val="ConsPlusNormal"/>
        <w:ind w:firstLine="540"/>
        <w:jc w:val="both"/>
      </w:pPr>
    </w:p>
    <w:p w:rsidR="00342AB7" w:rsidRDefault="00342AB7">
      <w:pPr>
        <w:pStyle w:val="ConsPlusTitle"/>
        <w:jc w:val="center"/>
        <w:outlineLvl w:val="1"/>
      </w:pPr>
      <w:r>
        <w:t>1. Общие положения</w:t>
      </w:r>
    </w:p>
    <w:p w:rsidR="00342AB7" w:rsidRDefault="00342AB7">
      <w:pPr>
        <w:pStyle w:val="ConsPlusNormal"/>
        <w:ind w:firstLine="540"/>
        <w:jc w:val="both"/>
      </w:pPr>
    </w:p>
    <w:p w:rsidR="00342AB7" w:rsidRDefault="00342AB7">
      <w:pPr>
        <w:pStyle w:val="ConsPlusNormal"/>
        <w:ind w:firstLine="540"/>
        <w:jc w:val="both"/>
      </w:pPr>
      <w:r>
        <w:t>1. Предмет регулирования административного регламента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1.1. Настоящий административный регламент предоставления администрацией Артемовского городского округа муниципальной услуги "Выдача разрешения на использование земель или земельных участков, находящихся в ведении органов местного самоуправления или в собственности муниципального образования, без предоставления земельных участков и установления сервитутов" (далее - административный регламент) разработан в целях повышения качества предоставления и доступности муниципальной услуги "Выдача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сервитутов" 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администрацией Артемовского городского округа полномочий по предоставлению муниципальной услуги.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1.2. Круг заявителей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lastRenderedPageBreak/>
        <w:t>1.2.1. Муниципальная услуга предоставляется физическим и юридическим лицам (далее - заявитель).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1.2.2. От имени заявителя за предоставлением муниципальной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(далее - представитель заявителя).</w:t>
      </w:r>
    </w:p>
    <w:p w:rsidR="00342AB7" w:rsidRDefault="00342AB7">
      <w:pPr>
        <w:pStyle w:val="ConsPlusNormal"/>
        <w:spacing w:before="220"/>
        <w:ind w:firstLine="540"/>
        <w:jc w:val="both"/>
      </w:pPr>
      <w:bookmarkStart w:id="2" w:name="P62"/>
      <w:bookmarkEnd w:id="2"/>
      <w:r>
        <w:t>1.3. Требования к порядку информирования о предоставлении муниципальной услуги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 xml:space="preserve">Справочная </w:t>
      </w:r>
      <w:hyperlink w:anchor="P448">
        <w:r>
          <w:rPr>
            <w:color w:val="0000FF"/>
          </w:rPr>
          <w:t>информация</w:t>
        </w:r>
      </w:hyperlink>
      <w:r>
        <w:t xml:space="preserve"> о местонахождении, графике работы, контактных телефонах, адресах электронной почты органа, предоставляющего муниципальную услугу, организаций, участвующих в предоставлении муниципальной услуги, и многофункциональных центров предоставления государственных и муниципальных услуг указана в приложении 2 к настоящему административному регламенту.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1.3.1. Порядок получения информации по вопросам предоставления муниципальной услуги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Информирование о порядке предоставления муниципальной услуги осуществляется: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а) специалистом администрации Артемовского городского округа, ответственным за предоставление муниципальной услуги, при непосредственном обращении заявителя (представителя заявителя) в администрацию Артемовского городского округа;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б) работником многофункционального центра предоставления государственных и муниципальных услуг, расположенного на территории Приморского края (далее - МФЦ), в случае если муниципальная услуга предоставляется МФЦ или с его участием, в соответствии с соглашением о взаимодействии между МФЦ и администрацией Артемовского городского округа (далее - администрация);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в) посредством телефонной, факсимильной и иных средств телекоммуникационной связи;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г) путем оформления информационных стендов в местах предоставления муниципальной услуги;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д) путем размещения информации на официальном сайте Артемовского городского округа в информационно-телекоммуникационной сети Интернет и на Едином портале государственных и муниципальных услуг (функций) (далее по тексту - Единый портал);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е) посредством ответов на письменные обращения граждан.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1.3.2. При информировании о порядке предоставления муниципальной услуги по телефону специалист, приняв вызов по телефону, должен представиться: назвать фамилию, имя, отчество (при наличии), должность, наименование органа, предоставляющего муниципальную услугу.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Специалист обязан сообщить график приема граждан, точный почтовый адрес здания администрации, способ проезда к нему, а при необходимости - требования к письменному обращению.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Информирование по телефону о порядке предоставления муниципальной услуги осуществляется в соответствии с графиком работы администрации.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Во время разговора специалист должен произносить слова четко и не прерывать разговор по причине поступления другого звонка.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 xml:space="preserve">При невозможности ответить на поставленные гражданином вопросы телефонный звонок должен быть переадресован (переведен) на другого специалиста либо обратившемуся </w:t>
      </w:r>
      <w:r>
        <w:lastRenderedPageBreak/>
        <w:t>гражданину должен быть сообщен номер телефона, по которому можно получить необходимую информацию.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Разговор по телефону не должен продолжаться более 10 минут.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1.3.3.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информацию: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о перечне категорий граждан, имеющих право на получение муниципальной услуги;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о перечне документов, необходимых для получения муниципальной услуги;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о сроках предоставления муниципальной услуги;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об основаниях для отказа в предоставлении муниципальной услуги;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о месте размещения на официальном сайте Артемовского городского округа информации о вопросах предоставления муниципальной услуги.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1.3.4. На сайте официальном Артемовского городского округа,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о местонахождении и графике работы администрации и ее органов, ответственных за предоставление муниципальной услуги, а также МФЦ;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справочные телефоны органов администрации;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адрес официального сайта Артемовского городского округа, а также электронной почты и (или) формы обратной связи администрации в сети Интернет.</w:t>
      </w:r>
    </w:p>
    <w:p w:rsidR="00342AB7" w:rsidRDefault="00342AB7">
      <w:pPr>
        <w:pStyle w:val="ConsPlusNormal"/>
        <w:ind w:firstLine="540"/>
        <w:jc w:val="both"/>
      </w:pPr>
    </w:p>
    <w:p w:rsidR="00342AB7" w:rsidRDefault="00342AB7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342AB7" w:rsidRDefault="00342AB7">
      <w:pPr>
        <w:pStyle w:val="ConsPlusNormal"/>
        <w:ind w:firstLine="540"/>
        <w:jc w:val="both"/>
      </w:pPr>
    </w:p>
    <w:p w:rsidR="00342AB7" w:rsidRDefault="00342AB7">
      <w:pPr>
        <w:pStyle w:val="ConsPlusNormal"/>
        <w:ind w:firstLine="540"/>
        <w:jc w:val="both"/>
      </w:pPr>
      <w:r>
        <w:t>2.1. Наименование муниципальной услуги: "Выдача разрешения на использование земель или земельных участков, находящихся в ведении органов местного самоуправления или в собственности муниципального образования, без предоставления земельных участков и установления сервитутов".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2.2. Наименование органа, предоставляющего муниципальную услугу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осуществляется администрацией Артемовского городского округа в лице муниципального казенного учреждения управления муниципальной собственности администрации Артемовского городского округа (далее - уполномоченный орган).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2.3. Описание результатов предоставления муниципальной услуги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Результатом предоставления муниципальной услуги является: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 xml:space="preserve">2.3.1. Принятие решения о выдаче разрешения на использование земель или земельных участков, находящихся в ведении органов местного самоуправления или в собственности </w:t>
      </w:r>
      <w:r>
        <w:lastRenderedPageBreak/>
        <w:t>муниципального образования без предоставления земельных участков и установления сервитутов (далее - разрешение).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2.3.2. Принятие решения об отказе в выдаче разрешения.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2.4.1. Уполномоченный орган принимает решение о выдаче или об отказе в выдаче разрешения принимается уполномоченным органом в течение 25 дней со дня поступления заявления и прилагаемых документов.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2.4.2. Уполномоченный орган принимает решение о выдаче или об отказе в выдаче разрешения на размещение объектов линий электропередачи классом напряжения до 35 кВ, а также связанных с ними трансформаторных подстанций, распределительных пунктов и иного предназначенного для осуществления передачи электрической энергии оборудования, для размещения которых не требуется разрешения на строительство, водопроводы и водоводы всех видов, для размещения которых не требуется разрешения на строительство, линейные сооружения канализации (в том числе ливневой) и водоотведения, для размещения которых не требуется разрешения на строительство, тепловые сети всех видов, включая сети горячего водоснабжения, для размещения которых не требуется разрешения на строительство, принимается в течение 10 дней со дня поступления заявления и прилагаемых к нему документов.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2.4.3. В течение 3 рабочих дней со дня принятия решение о выдаче или об отказе в выдаче разрешения направляется заявителю заказным письмом или выдается на руки заявителю или уполномоченному представителю заявителя в зависимости от того, какой способ получения документов указан в заявлении.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2.4.4. В течение 10 рабочих дней со дня выдачи разрешения уполномоченный орган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Артемовский отдел Росреестра по Приморскому краю, уполномоченный на осуществление государственного земельного надзора.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2.5. Правовые основания для предоставления муниципальной услуги: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 xml:space="preserve">Земельный </w:t>
      </w:r>
      <w:hyperlink r:id="rId14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 xml:space="preserve">Гражданский </w:t>
      </w:r>
      <w:hyperlink r:id="rId15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 xml:space="preserve">Градостроительный </w:t>
      </w:r>
      <w:hyperlink r:id="rId16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342AB7" w:rsidRDefault="00342AB7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Кодекс</w:t>
        </w:r>
      </w:hyperlink>
      <w:r>
        <w:t xml:space="preserve"> об административных правонарушениях Российской Федерации;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8">
        <w:r>
          <w:rPr>
            <w:color w:val="0000FF"/>
          </w:rPr>
          <w:t>закон</w:t>
        </w:r>
      </w:hyperlink>
      <w:r>
        <w:t xml:space="preserve"> от 25.10.2001 N 137-ФЗ "О введении в действие Земельного кодекса Российской Федерации";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9">
        <w:r>
          <w:rPr>
            <w:color w:val="0000FF"/>
          </w:rPr>
          <w:t>закон</w:t>
        </w:r>
      </w:hyperlink>
      <w:r>
        <w:t xml:space="preserve"> от 24.07.2002 N 101-ФЗ "Об обороте земель сельскохозяйственного назначения";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0">
        <w:r>
          <w:rPr>
            <w:color w:val="0000FF"/>
          </w:rPr>
          <w:t>закон</w:t>
        </w:r>
      </w:hyperlink>
      <w:r>
        <w:t xml:space="preserve"> от 11.06.2003 N 74-ФЗ "О крестьянском (фермерском) хозяйстве";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1">
        <w:r>
          <w:rPr>
            <w:color w:val="0000FF"/>
          </w:rPr>
          <w:t>закон</w:t>
        </w:r>
      </w:hyperlink>
      <w:r>
        <w:t xml:space="preserve"> от 07.07.2003 N 112-ФЗ "О личном подсобном хозяйстве";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2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3">
        <w:r>
          <w:rPr>
            <w:color w:val="0000FF"/>
          </w:rPr>
          <w:t>закон</w:t>
        </w:r>
      </w:hyperlink>
      <w:r>
        <w:t xml:space="preserve"> от 09.02.2009 N 8-ФЗ "Об обеспечении доступа к информации о </w:t>
      </w:r>
      <w:r>
        <w:lastRenderedPageBreak/>
        <w:t>деятельности государственных органов и органов местного самоуправления";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4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от 24.07.2007 N 221-ФЗ "О кадастровой деятельности";</w:t>
      </w:r>
    </w:p>
    <w:p w:rsidR="00342AB7" w:rsidRDefault="00342AB7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Закон</w:t>
        </w:r>
      </w:hyperlink>
      <w:r>
        <w:t xml:space="preserve"> Приморского края от 29.12.2003 N 90-КЗ "О регулировании земельных отношений в Приморском крае";</w:t>
      </w:r>
    </w:p>
    <w:p w:rsidR="00342AB7" w:rsidRDefault="00342AB7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Закон</w:t>
        </w:r>
      </w:hyperlink>
      <w:r>
        <w:t xml:space="preserve"> Приморского края от 30.04.2003 N 53-КЗ "О нормах предоставления земельных участков в собственность в Приморском крае";</w:t>
      </w:r>
    </w:p>
    <w:p w:rsidR="00342AB7" w:rsidRDefault="00342AB7">
      <w:pPr>
        <w:pStyle w:val="ConsPlusNormal"/>
        <w:spacing w:before="220"/>
        <w:ind w:firstLine="540"/>
        <w:jc w:val="both"/>
      </w:pPr>
      <w:hyperlink r:id="rId28">
        <w:r>
          <w:rPr>
            <w:color w:val="0000FF"/>
          </w:rPr>
          <w:t>постановление</w:t>
        </w:r>
      </w:hyperlink>
      <w:r>
        <w:t xml:space="preserve"> Администрации Приморского края от 09.09.2015 N 336-па "Об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Приморского края";</w:t>
      </w:r>
    </w:p>
    <w:p w:rsidR="00342AB7" w:rsidRDefault="00342AB7">
      <w:pPr>
        <w:pStyle w:val="ConsPlusNormal"/>
        <w:spacing w:before="220"/>
        <w:ind w:firstLine="540"/>
        <w:jc w:val="both"/>
      </w:pPr>
      <w:hyperlink r:id="rId29">
        <w:r>
          <w:rPr>
            <w:color w:val="0000FF"/>
          </w:rPr>
          <w:t>Устав</w:t>
        </w:r>
      </w:hyperlink>
      <w:r>
        <w:t xml:space="preserve"> Артемовского городского округа;</w:t>
      </w:r>
    </w:p>
    <w:p w:rsidR="00342AB7" w:rsidRDefault="00342AB7">
      <w:pPr>
        <w:pStyle w:val="ConsPlusNormal"/>
        <w:spacing w:before="220"/>
        <w:ind w:firstLine="540"/>
        <w:jc w:val="both"/>
      </w:pPr>
      <w:hyperlink r:id="rId30">
        <w:r>
          <w:rPr>
            <w:color w:val="0000FF"/>
          </w:rPr>
          <w:t>решение</w:t>
        </w:r>
      </w:hyperlink>
      <w:r>
        <w:t xml:space="preserve"> Думы Артемовского городского округа от 30.10.2009 N 237 "Об утверждении Генерального плана Артемовского городского округа";</w:t>
      </w:r>
    </w:p>
    <w:p w:rsidR="00342AB7" w:rsidRDefault="00342AB7">
      <w:pPr>
        <w:pStyle w:val="ConsPlusNormal"/>
        <w:spacing w:before="220"/>
        <w:ind w:firstLine="540"/>
        <w:jc w:val="both"/>
      </w:pPr>
      <w:hyperlink r:id="rId31">
        <w:r>
          <w:rPr>
            <w:color w:val="0000FF"/>
          </w:rPr>
          <w:t>решение</w:t>
        </w:r>
      </w:hyperlink>
      <w:r>
        <w:t xml:space="preserve"> Думы Артемовского городского округа от 28.04.2011 N 497 "Об утверждении Правил землепользования и застройки Артемовского городского округа";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иные нормативные правовые акты.</w:t>
      </w:r>
    </w:p>
    <w:p w:rsidR="00342AB7" w:rsidRDefault="00342AB7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2.6.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</w:p>
    <w:p w:rsidR="00342AB7" w:rsidRDefault="00342AB7">
      <w:pPr>
        <w:pStyle w:val="ConsPlusNormal"/>
        <w:spacing w:before="220"/>
        <w:ind w:firstLine="540"/>
        <w:jc w:val="both"/>
      </w:pPr>
      <w:bookmarkStart w:id="4" w:name="P125"/>
      <w:bookmarkEnd w:id="4"/>
      <w:r>
        <w:t>2.6.1. Исчерпывающий перечень документов, необходимых для предоставления муниципальной услуги, которые заявитель (представитель заявителя) должен представить самостоятельно: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 xml:space="preserve">1) </w:t>
      </w:r>
      <w:hyperlink w:anchor="P379">
        <w:r>
          <w:rPr>
            <w:color w:val="0000FF"/>
          </w:rPr>
          <w:t>заявление</w:t>
        </w:r>
      </w:hyperlink>
      <w:r>
        <w:t>, согласно приложению 1 к настоящему административному регламенту;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2) копию документа, удостоверяющего личность заявителя (представителя заявителя), в случае, если заявление подается представителем заявителя;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3) копию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4)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 xml:space="preserve">5) согласие на обработку персональных данных, указанных в представленной документации, в соответствии с </w:t>
      </w:r>
      <w:hyperlink r:id="rId32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09.09.2015 N 336-па "Об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Приморского края";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 xml:space="preserve">6) пояснительная записка по обоснованию площади земель, земельного участка или его </w:t>
      </w:r>
      <w:r>
        <w:lastRenderedPageBreak/>
        <w:t xml:space="preserve">части, включая технические характеристики объектов, указанных в Перечне, требования (отсутствие требований) к их установке (размещению) и охранным зонам объекта в соответствии с </w:t>
      </w:r>
      <w:hyperlink r:id="rId33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09.09.2015 N 336-па "Об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Приморского края";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7)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При личном обращении заявителя (представителя заявителя) с заявлением о предоставлении муниципальной услуги и 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заявлении, и возвращается владельцу в день их приема.</w:t>
      </w:r>
    </w:p>
    <w:p w:rsidR="00342AB7" w:rsidRDefault="00342AB7">
      <w:pPr>
        <w:pStyle w:val="ConsPlusNormal"/>
        <w:spacing w:before="220"/>
        <w:ind w:firstLine="540"/>
        <w:jc w:val="both"/>
      </w:pPr>
      <w:bookmarkStart w:id="5" w:name="P134"/>
      <w:bookmarkEnd w:id="5"/>
      <w:r>
        <w:t>2.6.2.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а) выписка из Единого государственного реестра недвижимости об объекте недвижимости;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б) копия лицензии (с предъявлением оригинала), удостоверяющей право проведения работ по геологическому изучению недр. В случае обращения через МФЦ предоставление копий не требуется;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 xml:space="preserve">в) иные документы, подтверждающие основания для использования земель или земельного участка в целях, предусмотренных </w:t>
      </w:r>
      <w:hyperlink r:id="rId34">
        <w:r>
          <w:rPr>
            <w:color w:val="0000FF"/>
          </w:rPr>
          <w:t>пунктом 1 статьи 39.34</w:t>
        </w:r>
      </w:hyperlink>
      <w:r>
        <w:t xml:space="preserve"> Земельного кодекса Российской Федерации.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Запрещено требовать от заявителя (представителя заявителя) 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(далее - органов участвующих в предоставлении услуги).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Основания для отказа в приеме документов отсутствуют.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342AB7" w:rsidRDefault="00342AB7">
      <w:pPr>
        <w:pStyle w:val="ConsPlusNormal"/>
        <w:spacing w:before="220"/>
        <w:ind w:firstLine="540"/>
        <w:jc w:val="both"/>
      </w:pPr>
      <w:bookmarkStart w:id="6" w:name="P142"/>
      <w:bookmarkEnd w:id="6"/>
      <w:r>
        <w:t>2.8.1. Исчерпывающий перечень оснований для отказа в предоставлении муниципальной услуги: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 xml:space="preserve">1) непредставление (предоставление не в полном объеме) документов, указанных в </w:t>
      </w:r>
      <w:hyperlink w:anchor="P124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 xml:space="preserve">2) в заявлении указаны цели использования земель или земельного участка или объекты, </w:t>
      </w:r>
      <w:r>
        <w:lastRenderedPageBreak/>
        <w:t xml:space="preserve">предполагаемые к размещению, не предусмотренные </w:t>
      </w:r>
      <w:hyperlink r:id="rId35">
        <w:r>
          <w:rPr>
            <w:color w:val="0000FF"/>
          </w:rPr>
          <w:t>пунктом 1 статьи 39.34</w:t>
        </w:r>
      </w:hyperlink>
      <w:r>
        <w:t xml:space="preserve"> Земельного кодекса Российской Федерации, либо указаны объекты, не соответствующие </w:t>
      </w:r>
      <w:hyperlink r:id="rId36">
        <w:r>
          <w:rPr>
            <w:color w:val="0000FF"/>
          </w:rPr>
          <w:t>перечню</w:t>
        </w:r>
      </w:hyperlink>
      <w:r>
        <w:t>, утвержденному постановлением Правительства Российской Федерации от 03.12.2014 N 1300 "Об утверждении перечня видов объектов,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сервитутов";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3) земельный участок, на использование которого испрашивается разрешение, предоставлен физическому или юридическому лицу;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2.8.2. Основания для приостановления предоставления муниципальной услуги не предусмотрены.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2.9.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Муниципальная услуга предоставляется бесплатно.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2.11. Срок регистрации заявления о предоставлении муниципальной услуги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2.11.1. Заявление о предоставлении муниципальной услуги, поданное заявителем (представителем заявителя) при личном обращении в администрацию или МФЦ, регистрируется в день обращения заявителя. При этом продолжительность приема при личном обращении заявителя (представителя заявителя) не должна превышать 15 минут.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2.11.2 При оказании услуги в электронном виде заявление о предоставлении муниципальной услуги, поданное заявителем (представителем заявителя) регистрируется в день поступления обращения заявителя (представителя заявителя) в администрацию с использованием электронных средств связи.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2.12. 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2.12.1. 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режим работы;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адрес электронной почты;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телефонные номера специалистов, осуществляющих консультации по предоставлению муниципальной услуги.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 xml:space="preserve">Вход в помещения, в которых предоставляется муниципальная услуга (далее - объект), </w:t>
      </w:r>
      <w:r>
        <w:lastRenderedPageBreak/>
        <w:t>должен быть оборудован информационной табличкой (вывеской), содержащей информацию о наименовании и режиме работы администрации, МФЦ.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Зал ожидания должен соответствовать санитарно-эпидемиологическим 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Зал ожидания укомплектовывается столами, стульями (кресельные секции, кресла, скамьи).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(при его наличии) и занимаемой должности.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 xml:space="preserve">Помещения для приема заявителей оборудуются информационными стендами или терминалами, содержащими сведения, указанные в </w:t>
      </w:r>
      <w:hyperlink w:anchor="P62">
        <w:r>
          <w:rPr>
            <w:color w:val="0000FF"/>
          </w:rPr>
          <w:t>пункте 1.3</w:t>
        </w:r>
      </w:hyperlink>
      <w:r>
        <w:t xml:space="preserve"> настоящего административного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На информационных стендах размещаются: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перечень документов, необходимых для получения муниципальной услуги;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образцы оформления заявления о предоставлении муниципальной услуги;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основания для отказа в предоставлении муниципальной услуги;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сроки предоставления муниципальной услуги;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порядок получения консультаций;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порядок обжалования решений и действий (бездействия) уполномоченного органа, должностных лиц администрации либо муниципальных служащих.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2.12.2.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2.12.3. Местонахождение зала ожидания, информационных стендов, мест для заполнения запросов для инвалидов: 692760, Приморский край, г. Артем, ул. Кирова, 48 (вход со стороны ул. Кирова в пятиэтажное здание), 1 этаж, холл, кабинет N 123.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2.13. Показатели доступности и качества муниципальной услуги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lastRenderedPageBreak/>
        <w:t>2.13.1. 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образом: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а) доступность: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процент (доля) заявителей (представителей заявителя), ожидающих получения муниципальной услуги в очереди не более 15 минут, - 100%;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процент (доля) заявителей (представителей заявителя), удовлетворенных полнотой и доступностью информации о порядке предоставления муниципальной услуги, - 90%;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процент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- 100%;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процент (доля) случаев предоставления муниципальной услуги в установленные сроки со дня поступления заявки - 100%;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процент (доля) граждан, имеющих доступ к получению муниципальной услуги по принципу "одного окна" по месту пребывания, в том числе в МФЦ, - 90%;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б) качество: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процент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виде, - 90%;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процент (доля) заявителей (представителей заявителя), удовлетворенных качеством предоставления муниципальной услуги, - 90%.</w:t>
      </w:r>
    </w:p>
    <w:p w:rsidR="00342AB7" w:rsidRDefault="00342AB7">
      <w:pPr>
        <w:pStyle w:val="ConsPlusNormal"/>
        <w:ind w:firstLine="540"/>
        <w:jc w:val="both"/>
      </w:pPr>
    </w:p>
    <w:p w:rsidR="00342AB7" w:rsidRDefault="00342AB7">
      <w:pPr>
        <w:pStyle w:val="ConsPlusTitle"/>
        <w:jc w:val="center"/>
        <w:outlineLvl w:val="1"/>
      </w:pPr>
      <w:bookmarkStart w:id="7" w:name="P188"/>
      <w:bookmarkEnd w:id="7"/>
      <w:r>
        <w:t>3. Состав, последовательность и сроки</w:t>
      </w:r>
    </w:p>
    <w:p w:rsidR="00342AB7" w:rsidRDefault="00342AB7">
      <w:pPr>
        <w:pStyle w:val="ConsPlusTitle"/>
        <w:jc w:val="center"/>
      </w:pPr>
      <w:r>
        <w:t>выполнения административных процедур, требования</w:t>
      </w:r>
    </w:p>
    <w:p w:rsidR="00342AB7" w:rsidRDefault="00342AB7">
      <w:pPr>
        <w:pStyle w:val="ConsPlusTitle"/>
        <w:jc w:val="center"/>
      </w:pPr>
      <w:r>
        <w:t>к порядку их выполнения, в том числе особенности</w:t>
      </w:r>
    </w:p>
    <w:p w:rsidR="00342AB7" w:rsidRDefault="00342AB7">
      <w:pPr>
        <w:pStyle w:val="ConsPlusTitle"/>
        <w:jc w:val="center"/>
      </w:pPr>
      <w:r>
        <w:t>выполнения административных процедур в электронной</w:t>
      </w:r>
    </w:p>
    <w:p w:rsidR="00342AB7" w:rsidRDefault="00342AB7">
      <w:pPr>
        <w:pStyle w:val="ConsPlusTitle"/>
        <w:jc w:val="center"/>
      </w:pPr>
      <w:r>
        <w:t>форме, а также особенности выполнения административных</w:t>
      </w:r>
    </w:p>
    <w:p w:rsidR="00342AB7" w:rsidRDefault="00342AB7">
      <w:pPr>
        <w:pStyle w:val="ConsPlusTitle"/>
        <w:jc w:val="center"/>
      </w:pPr>
      <w:r>
        <w:t>процедур в многофункциональных центрах</w:t>
      </w:r>
    </w:p>
    <w:p w:rsidR="00342AB7" w:rsidRDefault="00342AB7">
      <w:pPr>
        <w:pStyle w:val="ConsPlusNormal"/>
        <w:ind w:firstLine="540"/>
        <w:jc w:val="both"/>
      </w:pPr>
    </w:p>
    <w:p w:rsidR="00342AB7" w:rsidRDefault="00342AB7">
      <w:pPr>
        <w:pStyle w:val="ConsPlusNormal"/>
        <w:ind w:firstLine="540"/>
        <w:jc w:val="both"/>
      </w:pPr>
      <w:bookmarkStart w:id="8" w:name="P195"/>
      <w:bookmarkEnd w:id="8"/>
      <w:r>
        <w:t>3.1. Исчерпывающий перечень административных процедур: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а) процедура приема и регистрации заявления о предоставлении муниципальной услуги;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б) процедура рассмотрения заявления о предоставлении муниципальной услуги;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в) процедура направления межведомственных запросов;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г) процедура принятия и направления заявителю (представителю заявителя)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д) процедура принятия и направления решения об отказе в выдаче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3.1.1. Процедура приема и регистрации заявления о предоставлении муниципальной услуги.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lastRenderedPageBreak/>
        <w:t xml:space="preserve">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документов, указанных в </w:t>
      </w:r>
      <w:hyperlink w:anchor="P125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Лицом, уполномоченным на выполнение административной процедуры, является специалист управления делами и организационной работы администрации Артемовского городского округа.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Специалист управления делами и организационной работы администрации Артемовского городского округа: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устанавливает предмет обращения, личность заявителя, представителя заявителя в случае обращения с заявлением о предоставлении муниципальной услуги представителя заявителя;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проверяет полномочия представителя заявителя в случае обращения с заявлением о предоставлении муниципальной услуги представителя заявителя;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сличает представленные экземпляры оригиналов и копий документов (в том числе нотариально удостоверенные) друг с другом;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регистрирует заявление о предоставлении муниципальной услуги.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Регистрация заявления о предоставлении муниципальной услуги осуществляется как на бумажном носителе, так и в электронном виде.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Регистрация заявления о предоставлении муниципальной услуги производится в день поступления обращения заявителя (представителя заявителя).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Заявление может быть подано в бумажном виде заявителем лично либо его официальным представителем, почтовым отправлением, а также в электронном виде.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Почтовый адрес для направления обращений заявителей, местонахождение администрации: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692760, Приморский край, г. Артем, ул. Кирова, 48.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Телефон: 8 (42337) 4-79-34.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В электронном виде подача заявления и документов, необходимых для предоставления муниципальной услуги, осуществляется по адресу: admartm@mail.primorye.ru.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Прием заявителей для регистрации обращений и приема документов ведется по адресу: Приморский край, г. Артем, ул. Кирова, 48, каб. 103 и 104, специалистами управления делами и организационной работы администрации.</w:t>
      </w:r>
    </w:p>
    <w:p w:rsidR="00342AB7" w:rsidRDefault="00342AB7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29.10.2020 N 2588-па)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Часы приема обращений заявителей (представителей заявителей) об оказании муниципальной услуги:</w:t>
      </w:r>
    </w:p>
    <w:p w:rsidR="00342AB7" w:rsidRDefault="00342AB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4592"/>
      </w:tblGrid>
      <w:tr w:rsidR="00342AB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42AB7" w:rsidRDefault="00342AB7">
            <w:pPr>
              <w:pStyle w:val="ConsPlusNormal"/>
              <w:jc w:val="both"/>
            </w:pPr>
            <w:r>
              <w:t>Понедельник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42AB7" w:rsidRDefault="00342AB7">
            <w:pPr>
              <w:pStyle w:val="ConsPlusNormal"/>
              <w:jc w:val="both"/>
            </w:pPr>
            <w:r>
              <w:t>09:00 - 13:00, 14:00 - 18:00 час.</w:t>
            </w:r>
          </w:p>
        </w:tc>
      </w:tr>
      <w:tr w:rsidR="00342AB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42AB7" w:rsidRDefault="00342AB7">
            <w:pPr>
              <w:pStyle w:val="ConsPlusNormal"/>
              <w:jc w:val="both"/>
            </w:pPr>
            <w:r>
              <w:t>Вторник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42AB7" w:rsidRDefault="00342AB7">
            <w:pPr>
              <w:pStyle w:val="ConsPlusNormal"/>
              <w:jc w:val="both"/>
            </w:pPr>
            <w:r>
              <w:t>09:00 - 13:00, 14:00 - 18:00 час.</w:t>
            </w:r>
          </w:p>
        </w:tc>
      </w:tr>
      <w:tr w:rsidR="00342AB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42AB7" w:rsidRDefault="00342AB7">
            <w:pPr>
              <w:pStyle w:val="ConsPlusNormal"/>
              <w:jc w:val="both"/>
            </w:pPr>
            <w:r>
              <w:lastRenderedPageBreak/>
              <w:t>Среда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42AB7" w:rsidRDefault="00342AB7">
            <w:pPr>
              <w:pStyle w:val="ConsPlusNormal"/>
              <w:jc w:val="both"/>
            </w:pPr>
            <w:r>
              <w:t>09:00 - 13:00, 14:00 - 18:00 час.</w:t>
            </w:r>
          </w:p>
        </w:tc>
      </w:tr>
      <w:tr w:rsidR="00342AB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42AB7" w:rsidRDefault="00342AB7">
            <w:pPr>
              <w:pStyle w:val="ConsPlusNormal"/>
              <w:jc w:val="both"/>
            </w:pPr>
            <w:r>
              <w:t>Четверг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42AB7" w:rsidRDefault="00342AB7">
            <w:pPr>
              <w:pStyle w:val="ConsPlusNormal"/>
              <w:jc w:val="both"/>
            </w:pPr>
            <w:r>
              <w:t>09:00 - 13:00, 14:00 - 18:00 час.</w:t>
            </w:r>
          </w:p>
        </w:tc>
      </w:tr>
      <w:tr w:rsidR="00342AB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42AB7" w:rsidRDefault="00342AB7">
            <w:pPr>
              <w:pStyle w:val="ConsPlusNormal"/>
              <w:jc w:val="both"/>
            </w:pPr>
            <w:r>
              <w:t>Пятница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42AB7" w:rsidRDefault="00342AB7">
            <w:pPr>
              <w:pStyle w:val="ConsPlusNormal"/>
              <w:jc w:val="both"/>
            </w:pPr>
            <w:r>
              <w:t>09:00 - 13:00, 14:00 - 17:00 час.</w:t>
            </w:r>
          </w:p>
        </w:tc>
      </w:tr>
      <w:tr w:rsidR="00342AB7">
        <w:tc>
          <w:tcPr>
            <w:tcW w:w="6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AB7" w:rsidRDefault="00342AB7">
            <w:pPr>
              <w:pStyle w:val="ConsPlusNormal"/>
              <w:jc w:val="both"/>
            </w:pPr>
            <w:r>
              <w:t>Суббота, воскресенье - выходные дни</w:t>
            </w:r>
          </w:p>
        </w:tc>
      </w:tr>
    </w:tbl>
    <w:p w:rsidR="00342AB7" w:rsidRDefault="00342AB7">
      <w:pPr>
        <w:pStyle w:val="ConsPlusNormal"/>
        <w:ind w:firstLine="540"/>
        <w:jc w:val="both"/>
      </w:pPr>
    </w:p>
    <w:p w:rsidR="00342AB7" w:rsidRDefault="00342AB7">
      <w:pPr>
        <w:pStyle w:val="ConsPlusNormal"/>
        <w:ind w:firstLine="540"/>
        <w:jc w:val="both"/>
      </w:pPr>
      <w:r>
        <w:t>Прием заявления и документов осуществляется путем регистрации заявления с присвоением соответствующего номера.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Заявление о предоставлении муниципальной услуги может быть направлено через МФЦ.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Специалист управления делами и организационной работы администрации Артемовского городского округа не позднее следующего рабочего дня после дня регистрации заявления передает пакет документов в уполномоченный орган для дальнейшего его рассмотрения.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3.1.2. Процедура рассмотрения заявления о предоставлении муниципальной услуги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получение специалистом уполномоченного органа, ответственного за предоставление муниципальной услуги, пакета документов, необходимого для предоставления муниципальной услуги.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Специалист, ответственный за предоставление муниципальной услуги, в течение 3-х рабочих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При наличии оснований, предусмотренных законодательством Российской Федерации, Приморского края и настоящим административным регламентом, уполномоченный орган принимает решение об отказе в предоставлении минимальной услуги. Решение оформляется в письменном виде и подписывается руководителем уполномоченного органа.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В случае соответствия предоставленных документов, приложенных к заявлению о предоставлении муниципальной услуги, требованиям действующего законодательства Российской Федерации, уполномоченный орган принимает решение о подготовке проекта разрешения на использование земель или земельного участка, находящихся в собственности Артемовского городского округа, без предоставления земельных участков и установления сервитутов.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3.1.3. Процедура направления межведомственных запросов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 xml:space="preserve">При необходимости, специалист уполномоченного органа, ответственный за предоставление муниципальной услуги, формирует и направляет межведомственные запросы о предоставлении документов согласно перечню, указанному в </w:t>
      </w:r>
      <w:hyperlink w:anchor="P134">
        <w:r>
          <w:rPr>
            <w:color w:val="0000FF"/>
          </w:rPr>
          <w:t>п. 2.6.2</w:t>
        </w:r>
      </w:hyperlink>
      <w:r>
        <w:t xml:space="preserve"> настоящего административного регламента.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Межведомственные запросы о предоставлении документов направляются на бумажном носителе или в форме электронного документа.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3.1.4. Процедура принятия и направления заявителю (представителю заявителя)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Специалист уполномоченного органа, ответственный за предоставление муниципальной услуги, рассматривает документы на предмет отсутствия (наличия) оснований для отказа в предоставлении муниципальной услуги.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lastRenderedPageBreak/>
        <w:t>По результатам проведенной работы органом, уполномоченным на предоставление муниципальной услуги, принимается решение о предоставлении муниципальной услуги либо об отказе в предоставлении муниципальной услуги.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В случае принятия решения о предоставлении муниципальной услуги специалист, ответственный за предоставление муниципальной услуги, выдает заявителю разрешение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3.1.5. Процедура принятия и направления решения об отказе в выдаче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 xml:space="preserve">При наличии оснований, предусмотренных </w:t>
      </w:r>
      <w:hyperlink w:anchor="P142">
        <w:r>
          <w:rPr>
            <w:color w:val="0000FF"/>
          </w:rPr>
          <w:t>п. 2.8.1</w:t>
        </w:r>
      </w:hyperlink>
      <w:r>
        <w:t xml:space="preserve"> настоящего административного регламента, орган, уполномоченный на предоставление муниципальной услуги, принимает решение об отказе в предоставлении муниципальной услуги.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В течение трех рабочих дней с даты принятия решения об отказе в предоставлении муниципальной услуги оно направляется заявителю заказным письмом с приложением представленных им документов или выдается на руки заявителю или уполномоченному представителю заявителя либо через МФЦ.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направление заявителю результата предоставления муниципальной услуги.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3.2. Особенности предоставления муниципальной услуги в электронной форме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 xml:space="preserve">Муниципальная услуга в электронной форме предоставляется в соответствии с </w:t>
      </w:r>
      <w:hyperlink w:anchor="P195">
        <w:r>
          <w:rPr>
            <w:color w:val="0000FF"/>
          </w:rPr>
          <w:t>пунктом 3.1</w:t>
        </w:r>
      </w:hyperlink>
      <w:r>
        <w:t xml:space="preserve"> настоящего административного регламента.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3.3. Особенности предоставления муниципальной услуги в МФЦ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3.3.1. В соответствии с заключенным соглашением о взаимодействии между МФЦ и администрацией Артемовского городского округа, об организации предоставления муниципальной услуги, МФЦ осуществляет следующие административные процедуры: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1) информирование (консультация) по порядку предоставления муниципальной услуги;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2) прием и регистрация запроса и документов от заявителя (представителя заявителя) для получения муниципальной услуги;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3) составление и выдача заявителю (представителю заявителя)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3.4. Осуществление административной процедуры "Информирование (консультация) по порядку предоставления муниципальной услуги"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3.4.1. Административную процедуру осуществляет специалист МФЦ. Специалист МФЦ обеспечивает информационную поддержку заявителя (представителя заявителя) при личном обращении заявителя в МФЦ, в организации, привлекаемых к реализации функций МФЦ (далее - привлекаемые организации), или при обращении в центр телефонного обслуживания МФЦ по следующим вопросам: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срок предоставления муниципальной услуги;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 xml:space="preserve">информация о дополнительных (сопутствующих) услугах, а также об услугах, необходимых и </w:t>
      </w:r>
      <w:r>
        <w:lastRenderedPageBreak/>
        <w:t>обязательных для предоставления муниципальной услуги, размерах и порядке их оплаты;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информация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информация о порядке возмещения вреда, причиненного заявителю (представителю заявителя)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режим работы и адреса иных МФЦ и привлекаемых организаций, находящихся на территории субъекта Российской Федерации;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иная информация, необходимая для получения муниципальной услуги, за исключением вопросов, предполагающих правовую экспертизу пакета документов или правовую оценку обращения.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3.5. Осуществление административной процедуры "Прием и регистрация запроса и документов".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3.5.1. Административную процедуру "Прием и регистрация запроса и документов" осуществляет специалист МФЦ, ответственный за прием и регистрацию запроса и документов (далее - специалист приема МФЦ).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3.5.2. При личном обращении заявителя (представителя заявителя)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 Специалист приема МФЦ, проверяет документы, предоставленные заявителем (представителем заявителя), на полноту и соответствие требованиям, установленным настоящим административным регламентом: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а) в случае наличия оснований для отказа в предоставлении муниципальной услуги, определенных в пункте 11 настоящего административного регламента, уведомляет заявителя (представителя заявителя) о возможности получения отказа в предоставлении муниципальной услуги;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б) если заявитель (представителя заявителя) настаивает на приеме документов, специалист приема МФЦ делает в расписке отметку "принято по требованию".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3.5.3. Специалист приема МФЦ создает и регистрирует обращение в электронном виде с использованием автоматизированной информационной системы МФЦ (далее - АИС МФЦ). Специалист приема МФЦ формирует и распечатывает 1 (один) экземпляр заявления, в случае отсутствия такого у заявителя (представителя заявителя),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Ф.И.О., и предлагает заявителю (представителю заявителя) самостоятельно проверить информацию, указанную в заявлении, и расписаться.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 xml:space="preserve">3.5.4. Специалист приема МФЦ формирует и распечатывает 1 (один) экземпляр расписки о приеме документов, содержащей перечень представленных заявителем (представителем заявителя) документов, с указанием формы их предоставления (оригинал или копия), количества </w:t>
      </w:r>
      <w:r>
        <w:lastRenderedPageBreak/>
        <w:t>экземпляров и даты их представления, подписывает, предлагает заявителю (представителю заявителя)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(представителем заявителя) документов (сканирует документы в форме, которой они были предоставлены заявителем (представителем заявителя) в соответствии с требованиями настоящего административного регламента) и расписки, подписанной заявителем (представителем заявителя). Заявление, документы, представленные заявителем (представителем заявителя), и расписка после сканирования возвращаются заявителю (представителю заявителя).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3.5.5. Принятые у заявителя (представителя заявителя) документы, заявление и расписка передаются в электронном виде в уполномоченный орган по защищенным каналам связи.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Не подлежит сканированию и передается на бумажных носителях в уполномоченный орган схема расположения земельного участка на кадастровом плане территории, в случае если ее размер превышает размер листа формата А4.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3.6. Осуществление административной процедуры "Составление и выдача заявителю (представителю заявителя)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услуги"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3.6.1. Административную процедуру "Составление и выдача заявителю (представителю заявителя)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услуги" осуществляет специалист МФЦ, ответственный за выдачу результата предоставления муниципальной услуги (далее - уполномоченный специалист МФЦ).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3.6.2. При личном обращении заявителя (представителя заявителя) за получением результата муниципальной услуги, уполномоченный специалист МФЦ, должен удостовериться в личности заявителя (представителя заявителя).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3.6.3.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а) проверку действительности электронной подписи должностного лица администрации, подписавшего электронный документ, полученный МФЦ по результатам предоставления муниципальной услуги;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б) 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в) учет выдачи экземпляров электронных документов на бумажном носителе.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3.6.4. Уполномоченный специалист МФЦ передает документы, являющиеся результатом предоставления муниципальной услуги, заявителю (или его представителю) и предлагает заявителю (представителю заявителя) ознакомиться с ними.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 xml:space="preserve">3.7. В соответствии с заключенным соглашением о взаимодействии между МФЦ и администрацией, и если иное не предусмотрено федеральным законом, на МФЦ может быть возложена функция по обработке информации из информационных систем ЕГРН, и составление и заверение выписок полученных из информационных систем ЕГРН, в том числе с использованием </w:t>
      </w:r>
      <w:r>
        <w:lastRenderedPageBreak/>
        <w:t>информационно-технологической и коммуникационной инфраструктуры, и выдачу заявителю (представителю заявителя)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342AB7" w:rsidRDefault="00342AB7">
      <w:pPr>
        <w:pStyle w:val="ConsPlusNormal"/>
        <w:ind w:firstLine="540"/>
        <w:jc w:val="both"/>
      </w:pPr>
    </w:p>
    <w:p w:rsidR="00342AB7" w:rsidRDefault="00342AB7">
      <w:pPr>
        <w:pStyle w:val="ConsPlusTitle"/>
        <w:jc w:val="center"/>
        <w:outlineLvl w:val="1"/>
      </w:pPr>
      <w:r>
        <w:t>4. Формы контроля за исполнением</w:t>
      </w:r>
    </w:p>
    <w:p w:rsidR="00342AB7" w:rsidRDefault="00342AB7">
      <w:pPr>
        <w:pStyle w:val="ConsPlusTitle"/>
        <w:jc w:val="center"/>
      </w:pPr>
      <w:r>
        <w:t>административного регламента</w:t>
      </w:r>
    </w:p>
    <w:p w:rsidR="00342AB7" w:rsidRDefault="00342AB7">
      <w:pPr>
        <w:pStyle w:val="ConsPlusNormal"/>
        <w:ind w:firstLine="540"/>
        <w:jc w:val="both"/>
      </w:pPr>
    </w:p>
    <w:p w:rsidR="00342AB7" w:rsidRDefault="00342AB7">
      <w:pPr>
        <w:pStyle w:val="ConsPlusNormal"/>
        <w:ind w:firstLine="540"/>
        <w:jc w:val="both"/>
      </w:pPr>
      <w:r>
        <w:t>4.1. Контроль соблюдения последовательности действий специалистами администрации, определенных административными процедурами по предоставлению муниципальной услуги, исполнения настоящего административного регламента осуществляется заместителем главы администрации Артемовского городского округа, курирующим работу соответствующего органа администрации.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4.2.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4.3. Контроль соблюдения последовательности действий, определенных административными процедурами, и принятия решений сотрудниками уполномоченного органа осуществляется начальником управления муниципальной собственности администрации Артемовского городского округа (далее - начальник управления).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4.4. Контроль осуществляется путем проведения проверок соблюдения и исполнения сотрудниками положений настоящего административного регламента, иных нормативных актов.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4.5. Контроль осуществляется начальником управления не реже одного раза в месяц.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4.6. 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:rsidR="00342AB7" w:rsidRDefault="00342AB7">
      <w:pPr>
        <w:pStyle w:val="ConsPlusNormal"/>
        <w:ind w:firstLine="540"/>
        <w:jc w:val="both"/>
      </w:pPr>
    </w:p>
    <w:p w:rsidR="00342AB7" w:rsidRDefault="00342AB7">
      <w:pPr>
        <w:pStyle w:val="ConsPlusTitle"/>
        <w:jc w:val="center"/>
        <w:outlineLvl w:val="1"/>
      </w:pPr>
      <w:r>
        <w:t>5. Досудебный (внесудебный) порядок обжалования</w:t>
      </w:r>
    </w:p>
    <w:p w:rsidR="00342AB7" w:rsidRDefault="00342AB7">
      <w:pPr>
        <w:pStyle w:val="ConsPlusTitle"/>
        <w:jc w:val="center"/>
      </w:pPr>
      <w:r>
        <w:t>заявителем (представителем заявителя) решений и</w:t>
      </w:r>
    </w:p>
    <w:p w:rsidR="00342AB7" w:rsidRDefault="00342AB7">
      <w:pPr>
        <w:pStyle w:val="ConsPlusTitle"/>
        <w:jc w:val="center"/>
      </w:pPr>
      <w:r>
        <w:t>действий (бездействия) органа, предоставляющего</w:t>
      </w:r>
    </w:p>
    <w:p w:rsidR="00342AB7" w:rsidRDefault="00342AB7">
      <w:pPr>
        <w:pStyle w:val="ConsPlusTitle"/>
        <w:jc w:val="center"/>
      </w:pPr>
      <w:r>
        <w:t>муниципальную услугу, должностного лица органа,</w:t>
      </w:r>
    </w:p>
    <w:p w:rsidR="00342AB7" w:rsidRDefault="00342AB7">
      <w:pPr>
        <w:pStyle w:val="ConsPlusTitle"/>
        <w:jc w:val="center"/>
      </w:pPr>
      <w:r>
        <w:t>предоставляющего муниципальную услугу, либо</w:t>
      </w:r>
    </w:p>
    <w:p w:rsidR="00342AB7" w:rsidRDefault="00342AB7">
      <w:pPr>
        <w:pStyle w:val="ConsPlusTitle"/>
        <w:jc w:val="center"/>
      </w:pPr>
      <w:r>
        <w:t>муниципального служащего, многофункционального</w:t>
      </w:r>
    </w:p>
    <w:p w:rsidR="00342AB7" w:rsidRDefault="00342AB7">
      <w:pPr>
        <w:pStyle w:val="ConsPlusTitle"/>
        <w:jc w:val="center"/>
      </w:pPr>
      <w:r>
        <w:t>центра, работника многофункционального центра</w:t>
      </w:r>
    </w:p>
    <w:p w:rsidR="00342AB7" w:rsidRDefault="00342AB7">
      <w:pPr>
        <w:pStyle w:val="ConsPlusNormal"/>
        <w:ind w:firstLine="540"/>
        <w:jc w:val="both"/>
      </w:pPr>
    </w:p>
    <w:p w:rsidR="00342AB7" w:rsidRDefault="00342AB7">
      <w:pPr>
        <w:pStyle w:val="ConsPlusNormal"/>
        <w:ind w:firstLine="540"/>
        <w:jc w:val="both"/>
      </w:pPr>
      <w:r>
        <w:t>5.1. Решения и действия (бездействие) администрации, учреждений, оказывающих муниципальные услуги, должностных лиц, муниципальных служащих администрации, должностных лиц и специалистов учреждений, оказывающих муниципальные услуги, многофункционального центра, работника многофункционального центра, принятые (осуществляемые) в ходе предоставления муниципальной услуги на основании настоящего административного регламента, могут быть обжалованы заявителем в досудебном (внесудебном) порядке.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 xml:space="preserve">5.2. Досудебный (внесудебный) порядок обжалования, установленный настоящим </w:t>
      </w:r>
      <w:r>
        <w:lastRenderedPageBreak/>
        <w:t xml:space="preserve">разделом, применяется ко всем административным процедурам, перечисленным в </w:t>
      </w:r>
      <w:hyperlink w:anchor="P188">
        <w:r>
          <w:rPr>
            <w:color w:val="0000FF"/>
          </w:rPr>
          <w:t>разделе 3</w:t>
        </w:r>
      </w:hyperlink>
      <w:r>
        <w:t xml:space="preserve"> настоящего административного регламента.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Заявитель либо его уполномоченный представитель вправе обратиться с жалобой в следующих случаях: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нарушения срока регистрации запроса о предоставлении муниципальной услуги, запроса о предоставлении двух и более муниципальных услуг в многофункциональных центрах при однократном обращении заявителя;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нарушения срока предоставления муниципальной услуги;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требования у заявителя документов, не предусмотренных нормативными правовыми актами Российской Федерации, нормативными правовыми актами Приморского края, муниципальными правовыми актами Артемовского городского округа, для предоставления муниципальной услуги;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Артемовского городского округа для предоставления муниципальной услуги;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Артемовского городского округа;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Артемовского городского округа;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отказа администрации, учреждений, оказывающих муниципальные услуги, должностных лиц, муниципальных служащих администрации, должностных лиц и специалистов учреждений, предоставляющих муниципальные услуги, многофункционального центра,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нарушения срока или порядка выдачи документов по результатам предоставления муниципальной услуги;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Приморского края, правовыми актами муниципального образования.</w:t>
      </w:r>
    </w:p>
    <w:p w:rsidR="00342AB7" w:rsidRDefault="00342AB7">
      <w:pPr>
        <w:pStyle w:val="ConsPlusNormal"/>
        <w:spacing w:before="220"/>
        <w:ind w:firstLine="540"/>
        <w:jc w:val="both"/>
      </w:pPr>
      <w:bookmarkStart w:id="9" w:name="P317"/>
      <w:bookmarkEnd w:id="9"/>
      <w:r>
        <w:t>5.3. Жалоба на решения и действия (бездействие) администрации, учреждений, предоставляющих муниципальные услуги, должностных лиц, муниципальных служащих администрации, должностных лиц и специалистов учреждений, предоставляющих муниципальные услуги, многофункционального центра, работника многофункционального центра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администрацию, являющуюся учредителем многофункционального центра (далее - учредитель многофункционального центра).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Жалоба на решения и действия (бездействие) работника многофункционального центра подается руководителю этого многофункционального центра.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lastRenderedPageBreak/>
        <w:t>Жалоба на решения и действия (бездействие) многофункционального центра подается учредителю многофункционального центра.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Жалоба на решения и действия (бездействие) органа администрации, должностных лиц, муниципальных служащих администрации подается в администрацию.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Личный прием заявителей производится заместителями главы администрации по адресу: Приморский край, г. Артем, ул. Кирова, 48, согласно ежемесячному графику, утвержденному главой Артемовского городского округа и размещенному на официальном сайте Артемовского городского округа. Запись на прием к заместителям главы администрации Артемовского городского округа производится по адресу: Приморский край, г. Артем, ул. Кирова, 48, каб. 103 и 104, в понедельник - четверг с 9 до 13 часов и с 14 до 18 часов, в пятницу с 9 до 13 часов и с 14 до 17 часов.</w:t>
      </w:r>
    </w:p>
    <w:p w:rsidR="00342AB7" w:rsidRDefault="00342AB7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29.10.2020 N 2588-па)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В случае подачи жалобы на личном приеме гражданин (уполномоченный заявитель) представляет документ, удостоверяющий его личность, в соответствии с законодательством Российской Федерации.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При поступлении жалобы в многофункциональный центр жалоба передается в администрацию в порядке и сроки, установленные соглашением о взаимодействии, но не позднее следующего рабочего дня со дня поступления жалобы.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5.4. Жалоба должна содержать: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наименование органа, предоставляющего муниципальную услугу, учреждения, предоставляющего муниципальную услугу, должностного лица органа, предоставляющего муниципальную услугу, либо муниципального служащего, должностного лица либо специалиста учреждения, предоставляющего муниципальную услугу, многофункционального центра, руководителя и (или) работника многофункционального центра, решения и действия (бездействие) которых обжалуются;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 xml:space="preserve"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</w:t>
      </w:r>
      <w:r>
        <w:lastRenderedPageBreak/>
        <w:t>предоставляющего муниципальную услугу,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5.5. Жалоба подлежит регистрации в день ее поступления в администрацию, многофункциональный центр, учредителю многофункционального центра.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подлежит рассмотрению должностными лицами, указанными в </w:t>
      </w:r>
      <w:hyperlink w:anchor="P317">
        <w:r>
          <w:rPr>
            <w:color w:val="0000FF"/>
          </w:rPr>
          <w:t>пункте 5.3</w:t>
        </w:r>
      </w:hyperlink>
      <w:r>
        <w:t xml:space="preserve"> настоящего административного регламента, в течение 15 рабочих дней со дня ее регистрации.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В случае обжалования отказа органа, предоставляющего муниципальную услугу, многофункционального центра в приеме документов у заявителя (уполномоченного представителя) или в исправлении допущенных опечаток и ошибок либо в случае обжалования нарушения установленного срока таких исправлений жалоба подлежит рассмотрению в течение 5 рабочих дней со дня ее регистрации.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 xml:space="preserve">По результатам рассмотрения жалобы должностные лица, указанные в </w:t>
      </w:r>
      <w:hyperlink w:anchor="P317">
        <w:r>
          <w:rPr>
            <w:color w:val="0000FF"/>
          </w:rPr>
          <w:t>пункте 5.3</w:t>
        </w:r>
      </w:hyperlink>
      <w:r>
        <w:t xml:space="preserve"> настоящего административного регламента, принимают одно из следующих решений: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жалоба удовлетворяется, в том числе в форме отмены принятого решения, исправления администрацией, многофункциональным центром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Артемовского городского округа;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в удовлетворении жалобы отказывается.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Не позднее дня, следующего за днем принятия решения по жалобе,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Кроме того, на поступившую жалобу, которая затрагивает интересы неопределенного круга лиц, в частности на жалобу, в которой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39">
        <w:r>
          <w:rPr>
            <w:color w:val="0000FF"/>
          </w:rPr>
          <w:t>части 2 статьи 6</w:t>
        </w:r>
      </w:hyperlink>
      <w:r>
        <w:t xml:space="preserve"> Федерального закона от 02.05.2006 N 59-ФЗ "О порядке рассмотрения обращений граждан Российской Федерации" на официальном сайте Артемовского городского округа.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В случае, если текст письменной жалобы не позволяет определить суть жалобы,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ее регистрации сообщается заявителю, направившему обращение.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 xml:space="preserve">В случае поступления письменной жалобы, содержащей вопрос, ответ на который размещен в соответствии с </w:t>
      </w:r>
      <w:hyperlink r:id="rId40">
        <w:r>
          <w:rPr>
            <w:color w:val="0000FF"/>
          </w:rPr>
          <w:t>частью 4 статьи 10</w:t>
        </w:r>
      </w:hyperlink>
      <w:r>
        <w:t xml:space="preserve"> Федерального закона от 02.05.2006 N 59-ФЗ "О порядке рассмотрения обращений граждан Российской Федерации" на официальном сайте Артемовского городского округа, гражданину, направившему жалобу, в течение 7 дней со дня ее регистрации сообщается электронный адрес официального сайта Артемовского городского округа, на котором размещен ответ на вопрос, поставленный в жалобе, при этом жалоба, содержащая обжалование судебного решения, не возвращается.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lastRenderedPageBreak/>
        <w:t xml:space="preserve">Должностные лица, указанные в </w:t>
      </w:r>
      <w:hyperlink w:anchor="P317">
        <w:r>
          <w:rPr>
            <w:color w:val="0000FF"/>
          </w:rPr>
          <w:t>пункте 5.3</w:t>
        </w:r>
      </w:hyperlink>
      <w:r>
        <w:t xml:space="preserve"> настоящего административного регламента, отказывают в удовлетворении жалобы в следующих случаях: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при наличии вступившего в законную силу решения суда, арбитражного суда по жалобе о том же предмете и по тем же основаниям;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при подаче жалобы лицом, полномочия которого не подтверждены в порядке, установленном законодательством Российской Федерации и настоящим административным регламентом;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при наличии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должностные лица, указанные в </w:t>
      </w:r>
      <w:hyperlink w:anchor="P317">
        <w:r>
          <w:rPr>
            <w:color w:val="0000FF"/>
          </w:rPr>
          <w:t>пункте 5.3</w:t>
        </w:r>
      </w:hyperlink>
      <w:r>
        <w:t xml:space="preserve"> настоящего административного регламента, вправе оставить жалобу без ответа по существу поставленных в ней вопросов, сообщив заявителю, направившему жалобу, в течение 30 дней со дня регистрации жалобы о недопустимости злоупотребления правом.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В случае, если текст жалобы не поддается прочтению,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 xml:space="preserve">В случае, если в жалобе содержится вопрос, на который заявителю, направившему жалобу,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должностные лица, указанные в </w:t>
      </w:r>
      <w:hyperlink w:anchor="P317">
        <w:r>
          <w:rPr>
            <w:color w:val="0000FF"/>
          </w:rPr>
          <w:t>пункте 5.3</w:t>
        </w:r>
      </w:hyperlink>
      <w:r>
        <w:t xml:space="preserve"> настоящего административного регламента, вправе принять решение о безосновательности очередной жалобы и прекращении переписки с гражданином, направившим жалобу, по данному вопросу при условии, что указанная жалоба и ранее направляемые жалобы направлялись в один и тот же государственный орган, орган местного самоуправления или одному и тому же должностному лицу. О данном решении гражданин, направивший жалобу, уведомляется в течение 30 дней со дня регистрации жалобы.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В случае, если в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 xml:space="preserve">5.6.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41">
        <w:r>
          <w:rPr>
            <w:color w:val="0000FF"/>
          </w:rPr>
          <w:t>статьей 5.63</w:t>
        </w:r>
      </w:hyperlink>
      <w:r>
        <w:t xml:space="preserve"> Кодекса Российской Федерации об административных правонарушениях, или преступления должностные лица, указанные в </w:t>
      </w:r>
      <w:hyperlink w:anchor="P317">
        <w:r>
          <w:rPr>
            <w:color w:val="0000FF"/>
          </w:rPr>
          <w:t>пункте 5.3</w:t>
        </w:r>
      </w:hyperlink>
      <w: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:rsidR="00342AB7" w:rsidRDefault="00342AB7">
      <w:pPr>
        <w:pStyle w:val="ConsPlusNormal"/>
        <w:spacing w:before="220"/>
        <w:ind w:firstLine="540"/>
        <w:jc w:val="both"/>
      </w:pPr>
      <w:r>
        <w:t>5.7. Решения, действия (бездействие) администрации Артемовского городского округа, принятые в ходе предоставления муниципальной услуги на основании настоящего административного регламента, а также решения, действия (бездействие) должностных лиц администрации по результатам рассмотрения жалоб могут быть обжалованы в судебном порядке.</w:t>
      </w:r>
    </w:p>
    <w:p w:rsidR="00342AB7" w:rsidRDefault="00342AB7">
      <w:pPr>
        <w:pStyle w:val="ConsPlusNormal"/>
        <w:ind w:firstLine="540"/>
        <w:jc w:val="both"/>
      </w:pPr>
    </w:p>
    <w:p w:rsidR="00342AB7" w:rsidRDefault="00342AB7">
      <w:pPr>
        <w:pStyle w:val="ConsPlusNormal"/>
        <w:ind w:firstLine="540"/>
        <w:jc w:val="both"/>
      </w:pPr>
    </w:p>
    <w:p w:rsidR="00342AB7" w:rsidRDefault="00342AB7">
      <w:pPr>
        <w:pStyle w:val="ConsPlusNormal"/>
        <w:ind w:firstLine="540"/>
        <w:jc w:val="both"/>
      </w:pPr>
    </w:p>
    <w:p w:rsidR="00342AB7" w:rsidRDefault="00342AB7">
      <w:pPr>
        <w:pStyle w:val="ConsPlusNormal"/>
        <w:ind w:firstLine="540"/>
        <w:jc w:val="both"/>
      </w:pPr>
    </w:p>
    <w:p w:rsidR="00342AB7" w:rsidRDefault="00342AB7">
      <w:pPr>
        <w:pStyle w:val="ConsPlusNormal"/>
        <w:ind w:firstLine="540"/>
        <w:jc w:val="both"/>
      </w:pPr>
    </w:p>
    <w:p w:rsidR="00342AB7" w:rsidRDefault="00342AB7">
      <w:pPr>
        <w:pStyle w:val="ConsPlusNormal"/>
        <w:jc w:val="right"/>
        <w:outlineLvl w:val="1"/>
      </w:pPr>
      <w:r>
        <w:lastRenderedPageBreak/>
        <w:t>Приложение 1</w:t>
      </w:r>
    </w:p>
    <w:p w:rsidR="00342AB7" w:rsidRDefault="00342AB7">
      <w:pPr>
        <w:pStyle w:val="ConsPlusNormal"/>
        <w:jc w:val="right"/>
      </w:pPr>
      <w:r>
        <w:t>к Административному регламенту</w:t>
      </w:r>
    </w:p>
    <w:p w:rsidR="00342AB7" w:rsidRDefault="00342AB7">
      <w:pPr>
        <w:pStyle w:val="ConsPlusNormal"/>
        <w:jc w:val="right"/>
      </w:pPr>
      <w:r>
        <w:t>предоставления муниципальной</w:t>
      </w:r>
    </w:p>
    <w:p w:rsidR="00342AB7" w:rsidRDefault="00342AB7">
      <w:pPr>
        <w:pStyle w:val="ConsPlusNormal"/>
        <w:jc w:val="right"/>
      </w:pPr>
      <w:r>
        <w:t>услуги "Выдача разрешения</w:t>
      </w:r>
    </w:p>
    <w:p w:rsidR="00342AB7" w:rsidRDefault="00342AB7">
      <w:pPr>
        <w:pStyle w:val="ConsPlusNormal"/>
        <w:jc w:val="right"/>
      </w:pPr>
      <w:r>
        <w:t>на использование земель</w:t>
      </w:r>
    </w:p>
    <w:p w:rsidR="00342AB7" w:rsidRDefault="00342AB7">
      <w:pPr>
        <w:pStyle w:val="ConsPlusNormal"/>
        <w:jc w:val="right"/>
      </w:pPr>
      <w:r>
        <w:t>или земельных участков,</w:t>
      </w:r>
    </w:p>
    <w:p w:rsidR="00342AB7" w:rsidRDefault="00342AB7">
      <w:pPr>
        <w:pStyle w:val="ConsPlusNormal"/>
        <w:jc w:val="right"/>
      </w:pPr>
      <w:r>
        <w:t>находящихся в ведении органов</w:t>
      </w:r>
    </w:p>
    <w:p w:rsidR="00342AB7" w:rsidRDefault="00342AB7">
      <w:pPr>
        <w:pStyle w:val="ConsPlusNormal"/>
        <w:jc w:val="right"/>
      </w:pPr>
      <w:r>
        <w:t>местного самоуправления или в</w:t>
      </w:r>
    </w:p>
    <w:p w:rsidR="00342AB7" w:rsidRDefault="00342AB7">
      <w:pPr>
        <w:pStyle w:val="ConsPlusNormal"/>
        <w:jc w:val="right"/>
      </w:pPr>
      <w:r>
        <w:t>собственности муниципального</w:t>
      </w:r>
    </w:p>
    <w:p w:rsidR="00342AB7" w:rsidRDefault="00342AB7">
      <w:pPr>
        <w:pStyle w:val="ConsPlusNormal"/>
        <w:jc w:val="right"/>
      </w:pPr>
      <w:r>
        <w:t>образования, без предоставления</w:t>
      </w:r>
    </w:p>
    <w:p w:rsidR="00342AB7" w:rsidRDefault="00342AB7">
      <w:pPr>
        <w:pStyle w:val="ConsPlusNormal"/>
        <w:jc w:val="right"/>
      </w:pPr>
      <w:r>
        <w:t>земельных участков и</w:t>
      </w:r>
    </w:p>
    <w:p w:rsidR="00342AB7" w:rsidRDefault="00342AB7">
      <w:pPr>
        <w:pStyle w:val="ConsPlusNormal"/>
        <w:jc w:val="right"/>
      </w:pPr>
      <w:r>
        <w:t>установления сервитутов"</w:t>
      </w:r>
    </w:p>
    <w:p w:rsidR="00342AB7" w:rsidRDefault="00342AB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5"/>
        <w:gridCol w:w="340"/>
        <w:gridCol w:w="340"/>
        <w:gridCol w:w="3572"/>
      </w:tblGrid>
      <w:tr w:rsidR="00342AB7">
        <w:tc>
          <w:tcPr>
            <w:tcW w:w="90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2AB7" w:rsidRDefault="00342AB7">
            <w:pPr>
              <w:pStyle w:val="ConsPlusNormal"/>
              <w:jc w:val="center"/>
            </w:pPr>
            <w:r>
              <w:t>ОБРАЗЕЦ ЗАЯВЛЕНИЯ</w:t>
            </w:r>
          </w:p>
          <w:p w:rsidR="00342AB7" w:rsidRDefault="00342AB7">
            <w:pPr>
              <w:pStyle w:val="ConsPlusNormal"/>
              <w:jc w:val="center"/>
            </w:pPr>
            <w:r>
              <w:t>о выдаче разрешения на использование земель или земельных участков, находящихся</w:t>
            </w:r>
          </w:p>
          <w:p w:rsidR="00342AB7" w:rsidRDefault="00342AB7">
            <w:pPr>
              <w:pStyle w:val="ConsPlusNormal"/>
              <w:jc w:val="center"/>
            </w:pPr>
            <w:r>
              <w:t>в ведении органов местного самоуправления или в собственности муниципального</w:t>
            </w:r>
          </w:p>
          <w:p w:rsidR="00342AB7" w:rsidRDefault="00342AB7">
            <w:pPr>
              <w:pStyle w:val="ConsPlusNormal"/>
              <w:jc w:val="center"/>
            </w:pPr>
            <w:r>
              <w:t>образования, без предоставления земельных участков и установления сервитутов</w:t>
            </w:r>
          </w:p>
        </w:tc>
      </w:tr>
      <w:tr w:rsidR="00342AB7">
        <w:tc>
          <w:tcPr>
            <w:tcW w:w="90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2AB7" w:rsidRDefault="00342AB7">
            <w:pPr>
              <w:pStyle w:val="ConsPlusNormal"/>
            </w:pPr>
          </w:p>
        </w:tc>
      </w:tr>
      <w:tr w:rsidR="00342AB7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342AB7" w:rsidRDefault="00342AB7">
            <w:pPr>
              <w:pStyle w:val="ConsPlusNormal"/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2AB7" w:rsidRDefault="00342AB7">
            <w:pPr>
              <w:pStyle w:val="ConsPlusNormal"/>
              <w:jc w:val="both"/>
            </w:pPr>
            <w:r>
              <w:t>Главе Артемовского городского округа</w:t>
            </w:r>
          </w:p>
        </w:tc>
      </w:tr>
      <w:tr w:rsidR="00342AB7">
        <w:tc>
          <w:tcPr>
            <w:tcW w:w="90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2AB7" w:rsidRDefault="00342AB7">
            <w:pPr>
              <w:pStyle w:val="ConsPlusNormal"/>
            </w:pPr>
          </w:p>
        </w:tc>
      </w:tr>
      <w:tr w:rsidR="00342AB7">
        <w:tc>
          <w:tcPr>
            <w:tcW w:w="90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2AB7" w:rsidRDefault="00342AB7">
            <w:pPr>
              <w:pStyle w:val="ConsPlusNormal"/>
              <w:jc w:val="center"/>
            </w:pPr>
            <w:bookmarkStart w:id="10" w:name="P379"/>
            <w:bookmarkEnd w:id="10"/>
            <w:r>
              <w:t>ЗАЯВЛЕНИЕ</w:t>
            </w:r>
          </w:p>
          <w:p w:rsidR="00342AB7" w:rsidRDefault="00342AB7">
            <w:pPr>
              <w:pStyle w:val="ConsPlusNormal"/>
              <w:jc w:val="center"/>
            </w:pPr>
            <w:r>
              <w:t>о выдаче разрешения на использование земель или земельных участков, находящихся</w:t>
            </w:r>
          </w:p>
          <w:p w:rsidR="00342AB7" w:rsidRDefault="00342AB7">
            <w:pPr>
              <w:pStyle w:val="ConsPlusNormal"/>
              <w:jc w:val="center"/>
            </w:pPr>
            <w:r>
              <w:t>в ведении органов местного самоуправления или в собственности муниципального</w:t>
            </w:r>
          </w:p>
          <w:p w:rsidR="00342AB7" w:rsidRDefault="00342AB7">
            <w:pPr>
              <w:pStyle w:val="ConsPlusNormal"/>
              <w:jc w:val="center"/>
            </w:pPr>
            <w:r>
              <w:t>образования, без предоставления земельных участков и установления сервитутов</w:t>
            </w:r>
          </w:p>
        </w:tc>
      </w:tr>
      <w:tr w:rsidR="00342AB7">
        <w:tc>
          <w:tcPr>
            <w:tcW w:w="90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2AB7" w:rsidRDefault="00342AB7">
            <w:pPr>
              <w:pStyle w:val="ConsPlusNormal"/>
              <w:jc w:val="both"/>
            </w:pPr>
            <w:r>
              <w:t>от _______________________________________________________________________</w:t>
            </w:r>
          </w:p>
          <w:p w:rsidR="00342AB7" w:rsidRDefault="00342AB7">
            <w:pPr>
              <w:pStyle w:val="ConsPlusNormal"/>
              <w:jc w:val="center"/>
            </w:pPr>
            <w:r>
              <w:t>(для гражданина - фамилия, имя, отчество (при наличии)</w:t>
            </w:r>
          </w:p>
          <w:p w:rsidR="00342AB7" w:rsidRDefault="00342AB7">
            <w:pPr>
              <w:pStyle w:val="ConsPlusNormal"/>
              <w:jc w:val="center"/>
            </w:pPr>
            <w:r>
              <w:t>заявителя; для юридического лица - наименование юридического лица)</w:t>
            </w:r>
          </w:p>
        </w:tc>
      </w:tr>
      <w:tr w:rsidR="00342AB7">
        <w:tc>
          <w:tcPr>
            <w:tcW w:w="90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2AB7" w:rsidRDefault="00342AB7">
            <w:pPr>
              <w:pStyle w:val="ConsPlusNormal"/>
              <w:jc w:val="both"/>
            </w:pPr>
            <w:r>
              <w:t>Представитель</w:t>
            </w:r>
          </w:p>
          <w:p w:rsidR="00342AB7" w:rsidRDefault="00342AB7">
            <w:pPr>
              <w:pStyle w:val="ConsPlusNormal"/>
              <w:jc w:val="both"/>
            </w:pPr>
            <w:r>
              <w:t>заявителя ______:__________________________________________________________</w:t>
            </w:r>
          </w:p>
          <w:p w:rsidR="00342AB7" w:rsidRDefault="00342AB7">
            <w:pPr>
              <w:pStyle w:val="ConsPlusNormal"/>
              <w:jc w:val="both"/>
            </w:pPr>
            <w:r>
              <w:t>Реквизиты документа, подтверждающего его полномочия: _______________________</w:t>
            </w:r>
          </w:p>
          <w:p w:rsidR="00342AB7" w:rsidRDefault="00342AB7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342AB7" w:rsidRDefault="00342AB7">
            <w:pPr>
              <w:pStyle w:val="ConsPlusNormal"/>
            </w:pPr>
            <w:r>
              <w:t>Реквизиты документа, удостоверяющего его личность ______________________________________________</w:t>
            </w:r>
          </w:p>
        </w:tc>
      </w:tr>
      <w:tr w:rsidR="00342AB7"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AB7" w:rsidRDefault="00342AB7">
            <w:pPr>
              <w:pStyle w:val="ConsPlusNormal"/>
            </w:pP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AB7" w:rsidRDefault="00342AB7">
            <w:pPr>
              <w:pStyle w:val="ConsPlusNormal"/>
              <w:jc w:val="center"/>
            </w:pPr>
            <w:r>
              <w:t>(для гражданина)</w:t>
            </w:r>
          </w:p>
        </w:tc>
      </w:tr>
      <w:tr w:rsidR="00342AB7"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AB7" w:rsidRDefault="00342AB7">
            <w:pPr>
              <w:pStyle w:val="ConsPlusNormal"/>
              <w:jc w:val="both"/>
            </w:pPr>
            <w:r>
              <w:t>ОГРН __________________________________</w:t>
            </w:r>
          </w:p>
          <w:p w:rsidR="00342AB7" w:rsidRDefault="00342AB7">
            <w:pPr>
              <w:pStyle w:val="ConsPlusNormal"/>
              <w:jc w:val="both"/>
            </w:pPr>
            <w:r>
              <w:t>ИНН ___________________________________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AB7" w:rsidRDefault="00342AB7">
            <w:pPr>
              <w:pStyle w:val="ConsPlusNormal"/>
            </w:pPr>
          </w:p>
        </w:tc>
      </w:tr>
      <w:tr w:rsidR="00342AB7"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AB7" w:rsidRDefault="00342AB7">
            <w:pPr>
              <w:pStyle w:val="ConsPlusNormal"/>
              <w:jc w:val="center"/>
            </w:pPr>
            <w:r>
              <w:t>(для юридического лица)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AB7" w:rsidRDefault="00342AB7">
            <w:pPr>
              <w:pStyle w:val="ConsPlusNormal"/>
              <w:jc w:val="center"/>
            </w:pPr>
            <w:r>
              <w:t>(для физических и юридических лиц)</w:t>
            </w:r>
          </w:p>
        </w:tc>
      </w:tr>
      <w:tr w:rsidR="00342AB7">
        <w:tc>
          <w:tcPr>
            <w:tcW w:w="90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2AB7" w:rsidRDefault="00342AB7">
            <w:pPr>
              <w:pStyle w:val="ConsPlusNormal"/>
            </w:pPr>
            <w:r>
              <w:t>Место жительства (место нахождения юридического лица) ______________________</w:t>
            </w:r>
          </w:p>
          <w:p w:rsidR="00342AB7" w:rsidRDefault="00342AB7">
            <w:pPr>
              <w:pStyle w:val="ConsPlusNormal"/>
            </w:pPr>
            <w:r>
              <w:t>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 ______________________________________</w:t>
            </w:r>
          </w:p>
          <w:p w:rsidR="00342AB7" w:rsidRDefault="00342AB7">
            <w:pPr>
              <w:pStyle w:val="ConsPlusNormal"/>
            </w:pPr>
            <w:r>
              <w:t>Почтовый адрес, адрес электронной почты, номер телефона для связи с заявителем или представителем заявителя _______________________________________________</w:t>
            </w:r>
          </w:p>
          <w:p w:rsidR="00342AB7" w:rsidRDefault="00342AB7">
            <w:pPr>
              <w:pStyle w:val="ConsPlusNormal"/>
            </w:pPr>
            <w:r>
              <w:t>_________________________________________________________________________</w:t>
            </w:r>
          </w:p>
          <w:p w:rsidR="00342AB7" w:rsidRDefault="00342AB7">
            <w:pPr>
              <w:pStyle w:val="ConsPlusNormal"/>
            </w:pPr>
            <w:r>
              <w:t xml:space="preserve">Кадастровый номер (в случае, если планируется использование всего земельного участка или </w:t>
            </w:r>
            <w:r>
              <w:lastRenderedPageBreak/>
              <w:t>его части): _____________________________________________________</w:t>
            </w:r>
          </w:p>
          <w:p w:rsidR="00342AB7" w:rsidRDefault="00342AB7">
            <w:pPr>
              <w:pStyle w:val="ConsPlusNormal"/>
            </w:pPr>
            <w:r>
              <w:t>Местоположение земельного участка: ________________________________________</w:t>
            </w:r>
          </w:p>
          <w:p w:rsidR="00342AB7" w:rsidRDefault="00342AB7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342AB7" w:rsidRDefault="00342AB7">
            <w:pPr>
              <w:pStyle w:val="ConsPlusNormal"/>
              <w:jc w:val="both"/>
            </w:pPr>
            <w:r>
              <w:t>Предполагаемый срок использования ________________________________________</w:t>
            </w:r>
          </w:p>
          <w:p w:rsidR="00342AB7" w:rsidRDefault="00342AB7">
            <w:pPr>
              <w:pStyle w:val="ConsPlusNormal"/>
              <w:jc w:val="both"/>
            </w:pPr>
            <w:r>
              <w:t>Предполагаемая цель использования _________________________________________</w:t>
            </w:r>
          </w:p>
          <w:p w:rsidR="00342AB7" w:rsidRDefault="00342AB7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342AB7" w:rsidRDefault="00342AB7">
            <w:pPr>
              <w:pStyle w:val="ConsPlusNormal"/>
              <w:jc w:val="center"/>
            </w:pPr>
            <w:r>
              <w:t xml:space="preserve">(в соответствии с </w:t>
            </w:r>
            <w:hyperlink r:id="rId42">
              <w:r>
                <w:rPr>
                  <w:color w:val="0000FF"/>
                </w:rPr>
                <w:t>п. 1 ст. 39.34</w:t>
              </w:r>
            </w:hyperlink>
            <w:r>
              <w:t xml:space="preserve"> Земельного кодекса Российской Федерации)</w:t>
            </w:r>
          </w:p>
          <w:p w:rsidR="00342AB7" w:rsidRDefault="00342AB7">
            <w:pPr>
              <w:pStyle w:val="ConsPlusNormal"/>
              <w:jc w:val="both"/>
            </w:pPr>
            <w:r>
              <w:t>Вид объекта ______________________________________________________________</w:t>
            </w:r>
          </w:p>
          <w:p w:rsidR="00342AB7" w:rsidRDefault="00342AB7">
            <w:pPr>
              <w:pStyle w:val="ConsPlusNormal"/>
              <w:jc w:val="both"/>
            </w:pPr>
            <w:r>
              <w:t>Основания, подтверждающие отсутствие необходимости в получении разрешения на строительство объектов: ____________________________________________________</w:t>
            </w:r>
          </w:p>
          <w:p w:rsidR="00342AB7" w:rsidRDefault="00342AB7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342AB7" w:rsidRDefault="00342AB7">
            <w:pPr>
              <w:pStyle w:val="ConsPlusNormal"/>
              <w:jc w:val="center"/>
            </w:pPr>
            <w:r>
              <w:t>(</w:t>
            </w:r>
            <w:hyperlink r:id="rId43">
              <w:r>
                <w:rPr>
                  <w:color w:val="0000FF"/>
                </w:rPr>
                <w:t>ст. 51</w:t>
              </w:r>
            </w:hyperlink>
            <w:r>
              <w:t xml:space="preserve"> Градостроительного кодекса Российской Федерации, </w:t>
            </w:r>
            <w:hyperlink r:id="rId44">
              <w:r>
                <w:rPr>
                  <w:color w:val="0000FF"/>
                </w:rPr>
                <w:t>ст. 50</w:t>
              </w:r>
            </w:hyperlink>
            <w:r>
              <w:t xml:space="preserve"> Закона Приморского края от 29.06.2009 N 446-КЗ "О градостроительной деятельности на территории приморского края")</w:t>
            </w:r>
          </w:p>
          <w:p w:rsidR="00342AB7" w:rsidRDefault="00342AB7">
            <w:pPr>
              <w:pStyle w:val="ConsPlusNormal"/>
              <w:jc w:val="both"/>
            </w:pPr>
            <w:r>
      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 _______________________________________</w:t>
            </w:r>
          </w:p>
          <w:p w:rsidR="00342AB7" w:rsidRDefault="00342AB7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342AB7" w:rsidRDefault="00342AB7">
            <w:pPr>
              <w:pStyle w:val="ConsPlusNormal"/>
              <w:jc w:val="center"/>
            </w:pPr>
            <w:r>
              <w:t>(</w:t>
            </w:r>
            <w:hyperlink r:id="rId45">
              <w:r>
                <w:rPr>
                  <w:color w:val="0000FF"/>
                </w:rPr>
                <w:t>пп "З" п. 3</w:t>
              </w:r>
            </w:hyperlink>
            <w:r>
              <w:t xml:space="preserve"> Постановление Правительства РФ от 27 ноября 2014 г. N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собственности")</w:t>
            </w:r>
          </w:p>
        </w:tc>
      </w:tr>
      <w:tr w:rsidR="00342AB7">
        <w:tc>
          <w:tcPr>
            <w:tcW w:w="90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2AB7" w:rsidRDefault="00342AB7">
            <w:pPr>
              <w:pStyle w:val="ConsPlusNormal"/>
              <w:jc w:val="both"/>
            </w:pPr>
            <w:r>
              <w:lastRenderedPageBreak/>
              <w:t>Контактный телефон (факс): _______________________________________________</w:t>
            </w:r>
          </w:p>
        </w:tc>
      </w:tr>
      <w:tr w:rsidR="00342AB7">
        <w:tc>
          <w:tcPr>
            <w:tcW w:w="90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2AB7" w:rsidRDefault="00342AB7">
            <w:pPr>
              <w:pStyle w:val="ConsPlusNormal"/>
              <w:jc w:val="both"/>
            </w:pPr>
            <w:r>
              <w:t>Адрес электронной почты: _________________________________________________</w:t>
            </w:r>
          </w:p>
        </w:tc>
      </w:tr>
      <w:tr w:rsidR="00342AB7">
        <w:tc>
          <w:tcPr>
            <w:tcW w:w="90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2AB7" w:rsidRDefault="00342AB7">
            <w:pPr>
              <w:pStyle w:val="ConsPlusNormal"/>
              <w:jc w:val="both"/>
            </w:pPr>
            <w:r>
              <w:t>Иные сведения о заявителе ________________________________________________</w:t>
            </w:r>
          </w:p>
        </w:tc>
      </w:tr>
      <w:tr w:rsidR="00342AB7">
        <w:tc>
          <w:tcPr>
            <w:tcW w:w="90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2AB7" w:rsidRDefault="00342AB7">
            <w:pPr>
              <w:pStyle w:val="ConsPlusNormal"/>
              <w:jc w:val="both"/>
            </w:pPr>
            <w:r>
              <w:t>Приложение &lt;1&gt;:</w:t>
            </w:r>
          </w:p>
          <w:p w:rsidR="00342AB7" w:rsidRDefault="00342AB7">
            <w:pPr>
              <w:pStyle w:val="ConsPlusNormal"/>
              <w:jc w:val="both"/>
            </w:pPr>
            <w:r>
              <w:t>1. _______________________________________________________________________</w:t>
            </w:r>
          </w:p>
          <w:p w:rsidR="00342AB7" w:rsidRDefault="00342AB7">
            <w:pPr>
              <w:pStyle w:val="ConsPlusNormal"/>
              <w:jc w:val="both"/>
            </w:pPr>
            <w:r>
              <w:t>2. _______________________________________________________________________</w:t>
            </w:r>
          </w:p>
          <w:p w:rsidR="00342AB7" w:rsidRDefault="00342AB7">
            <w:pPr>
              <w:pStyle w:val="ConsPlusNormal"/>
              <w:jc w:val="both"/>
            </w:pPr>
            <w:r>
              <w:t>3. _______________________________________________________________________</w:t>
            </w:r>
          </w:p>
        </w:tc>
      </w:tr>
      <w:tr w:rsidR="00342AB7">
        <w:tc>
          <w:tcPr>
            <w:tcW w:w="90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2AB7" w:rsidRDefault="00342AB7">
            <w:pPr>
              <w:pStyle w:val="ConsPlusNormal"/>
            </w:pPr>
          </w:p>
        </w:tc>
      </w:tr>
      <w:tr w:rsidR="00342AB7">
        <w:tc>
          <w:tcPr>
            <w:tcW w:w="5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2AB7" w:rsidRDefault="00342AB7">
            <w:pPr>
              <w:pStyle w:val="ConsPlusNormal"/>
              <w:jc w:val="center"/>
            </w:pPr>
            <w:r>
              <w:t>___________________________________________</w:t>
            </w:r>
          </w:p>
          <w:p w:rsidR="00342AB7" w:rsidRDefault="00342AB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42AB7" w:rsidRDefault="00342AB7">
            <w:pPr>
              <w:pStyle w:val="ConsPlusNormal"/>
              <w:jc w:val="center"/>
            </w:pPr>
            <w:r>
              <w:t>____________________________</w:t>
            </w:r>
          </w:p>
          <w:p w:rsidR="00342AB7" w:rsidRDefault="00342AB7">
            <w:pPr>
              <w:pStyle w:val="ConsPlusNormal"/>
              <w:jc w:val="center"/>
            </w:pPr>
            <w:r>
              <w:t>(дата)</w:t>
            </w:r>
          </w:p>
        </w:tc>
      </w:tr>
      <w:tr w:rsidR="00342AB7">
        <w:tc>
          <w:tcPr>
            <w:tcW w:w="90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2AB7" w:rsidRDefault="00342AB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342AB7" w:rsidRDefault="00342AB7">
            <w:pPr>
              <w:pStyle w:val="ConsPlusNormal"/>
              <w:ind w:firstLine="283"/>
              <w:jc w:val="both"/>
            </w:pPr>
            <w:r>
              <w:t>&lt;1&gt; - не заполняется в случае подачи заявления через МФЦ</w:t>
            </w:r>
          </w:p>
        </w:tc>
      </w:tr>
    </w:tbl>
    <w:p w:rsidR="00342AB7" w:rsidRDefault="00342AB7">
      <w:pPr>
        <w:pStyle w:val="ConsPlusNormal"/>
        <w:ind w:firstLine="540"/>
        <w:jc w:val="both"/>
      </w:pPr>
    </w:p>
    <w:p w:rsidR="00342AB7" w:rsidRDefault="00342AB7">
      <w:pPr>
        <w:pStyle w:val="ConsPlusNormal"/>
        <w:ind w:firstLine="540"/>
        <w:jc w:val="both"/>
      </w:pPr>
    </w:p>
    <w:p w:rsidR="00342AB7" w:rsidRDefault="00342AB7">
      <w:pPr>
        <w:pStyle w:val="ConsPlusNormal"/>
        <w:ind w:firstLine="540"/>
        <w:jc w:val="both"/>
      </w:pPr>
    </w:p>
    <w:p w:rsidR="00342AB7" w:rsidRDefault="00342AB7">
      <w:pPr>
        <w:pStyle w:val="ConsPlusNormal"/>
        <w:ind w:firstLine="540"/>
        <w:jc w:val="both"/>
      </w:pPr>
    </w:p>
    <w:p w:rsidR="00342AB7" w:rsidRDefault="00342AB7">
      <w:pPr>
        <w:pStyle w:val="ConsPlusNormal"/>
        <w:ind w:firstLine="540"/>
        <w:jc w:val="both"/>
      </w:pPr>
    </w:p>
    <w:p w:rsidR="00342AB7" w:rsidRDefault="00342AB7">
      <w:pPr>
        <w:pStyle w:val="ConsPlusNormal"/>
        <w:jc w:val="right"/>
        <w:outlineLvl w:val="1"/>
      </w:pPr>
      <w:r>
        <w:t>Приложение 2</w:t>
      </w:r>
    </w:p>
    <w:p w:rsidR="00342AB7" w:rsidRDefault="00342AB7">
      <w:pPr>
        <w:pStyle w:val="ConsPlusNormal"/>
        <w:jc w:val="right"/>
      </w:pPr>
      <w:r>
        <w:t>к Административному регламенту</w:t>
      </w:r>
    </w:p>
    <w:p w:rsidR="00342AB7" w:rsidRDefault="00342AB7">
      <w:pPr>
        <w:pStyle w:val="ConsPlusNormal"/>
        <w:jc w:val="right"/>
      </w:pPr>
      <w:r>
        <w:t>предоставления муниципальной</w:t>
      </w:r>
    </w:p>
    <w:p w:rsidR="00342AB7" w:rsidRDefault="00342AB7">
      <w:pPr>
        <w:pStyle w:val="ConsPlusNormal"/>
        <w:jc w:val="right"/>
      </w:pPr>
      <w:r>
        <w:t>услуги "Выдача разрешения</w:t>
      </w:r>
    </w:p>
    <w:p w:rsidR="00342AB7" w:rsidRDefault="00342AB7">
      <w:pPr>
        <w:pStyle w:val="ConsPlusNormal"/>
        <w:jc w:val="right"/>
      </w:pPr>
      <w:r>
        <w:t>на использование земель</w:t>
      </w:r>
    </w:p>
    <w:p w:rsidR="00342AB7" w:rsidRDefault="00342AB7">
      <w:pPr>
        <w:pStyle w:val="ConsPlusNormal"/>
        <w:jc w:val="right"/>
      </w:pPr>
      <w:r>
        <w:t>или земельных участков,</w:t>
      </w:r>
    </w:p>
    <w:p w:rsidR="00342AB7" w:rsidRDefault="00342AB7">
      <w:pPr>
        <w:pStyle w:val="ConsPlusNormal"/>
        <w:jc w:val="right"/>
      </w:pPr>
      <w:r>
        <w:t>находящихся в ведении органов</w:t>
      </w:r>
    </w:p>
    <w:p w:rsidR="00342AB7" w:rsidRDefault="00342AB7">
      <w:pPr>
        <w:pStyle w:val="ConsPlusNormal"/>
        <w:jc w:val="right"/>
      </w:pPr>
      <w:r>
        <w:lastRenderedPageBreak/>
        <w:t>местного самоуправления или в</w:t>
      </w:r>
    </w:p>
    <w:p w:rsidR="00342AB7" w:rsidRDefault="00342AB7">
      <w:pPr>
        <w:pStyle w:val="ConsPlusNormal"/>
        <w:jc w:val="right"/>
      </w:pPr>
      <w:r>
        <w:t>собственности муниципального</w:t>
      </w:r>
    </w:p>
    <w:p w:rsidR="00342AB7" w:rsidRDefault="00342AB7">
      <w:pPr>
        <w:pStyle w:val="ConsPlusNormal"/>
        <w:jc w:val="right"/>
      </w:pPr>
      <w:r>
        <w:t>образования, без предоставления</w:t>
      </w:r>
    </w:p>
    <w:p w:rsidR="00342AB7" w:rsidRDefault="00342AB7">
      <w:pPr>
        <w:pStyle w:val="ConsPlusNormal"/>
        <w:jc w:val="right"/>
      </w:pPr>
      <w:r>
        <w:t>земельных участков и</w:t>
      </w:r>
    </w:p>
    <w:p w:rsidR="00342AB7" w:rsidRDefault="00342AB7">
      <w:pPr>
        <w:pStyle w:val="ConsPlusNormal"/>
        <w:jc w:val="right"/>
      </w:pPr>
      <w:r>
        <w:t>установления сервитутов"</w:t>
      </w:r>
    </w:p>
    <w:p w:rsidR="00342AB7" w:rsidRDefault="00342AB7">
      <w:pPr>
        <w:pStyle w:val="ConsPlusNormal"/>
        <w:ind w:firstLine="540"/>
        <w:jc w:val="both"/>
      </w:pPr>
    </w:p>
    <w:p w:rsidR="00342AB7" w:rsidRDefault="00342AB7">
      <w:pPr>
        <w:pStyle w:val="ConsPlusTitle"/>
        <w:jc w:val="center"/>
      </w:pPr>
      <w:bookmarkStart w:id="11" w:name="P448"/>
      <w:bookmarkEnd w:id="11"/>
      <w:r>
        <w:t>СПРАВОЧНАЯ ИНФОРМАЦИЯ</w:t>
      </w:r>
    </w:p>
    <w:p w:rsidR="00342AB7" w:rsidRDefault="00342AB7">
      <w:pPr>
        <w:pStyle w:val="ConsPlusTitle"/>
        <w:jc w:val="center"/>
      </w:pPr>
      <w:r>
        <w:t>О МЕСТОНАХОЖДЕНИИ, ГРАФИКЕ РАБОТЫ, КОНТАКТНЫХ</w:t>
      </w:r>
    </w:p>
    <w:p w:rsidR="00342AB7" w:rsidRDefault="00342AB7">
      <w:pPr>
        <w:pStyle w:val="ConsPlusTitle"/>
        <w:jc w:val="center"/>
      </w:pPr>
      <w:r>
        <w:t>ТЕЛЕФОНАХ, АДРЕСАХ ЭЛЕКТРОННОЙ ПОЧТЫ ОРГАНА,</w:t>
      </w:r>
    </w:p>
    <w:p w:rsidR="00342AB7" w:rsidRDefault="00342AB7">
      <w:pPr>
        <w:pStyle w:val="ConsPlusTitle"/>
        <w:jc w:val="center"/>
      </w:pPr>
      <w:r>
        <w:t>ПРЕДОСТАВЛЯЮЩЕГО МУНИЦИПАЛЬНУЮ УСЛУГУ, ОРГАНИЗАЦИЙ,</w:t>
      </w:r>
    </w:p>
    <w:p w:rsidR="00342AB7" w:rsidRDefault="00342AB7">
      <w:pPr>
        <w:pStyle w:val="ConsPlusTitle"/>
        <w:jc w:val="center"/>
      </w:pPr>
      <w:r>
        <w:t>УЧАСТВУЮЩИХ В ПРЕДОСТАВЛЕНИИ МУНИЦИПАЛЬНОЙ УСЛУГИ,</w:t>
      </w:r>
    </w:p>
    <w:p w:rsidR="00342AB7" w:rsidRDefault="00342AB7">
      <w:pPr>
        <w:pStyle w:val="ConsPlusTitle"/>
        <w:jc w:val="center"/>
      </w:pPr>
      <w:r>
        <w:t>И МНОГОФУНКЦИОНАЛЬНЫХ ЦЕНТРОВ ПРЕДОСТАВЛЕНИЯ</w:t>
      </w:r>
    </w:p>
    <w:p w:rsidR="00342AB7" w:rsidRDefault="00342AB7">
      <w:pPr>
        <w:pStyle w:val="ConsPlusTitle"/>
        <w:jc w:val="center"/>
      </w:pPr>
      <w:r>
        <w:t>ГОСУДАРСТВЕННЫХ И МУНИЦИПАЛЬНЫХ УСЛУГ</w:t>
      </w:r>
    </w:p>
    <w:p w:rsidR="00342AB7" w:rsidRDefault="00342AB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8"/>
        <w:gridCol w:w="2314"/>
        <w:gridCol w:w="5613"/>
      </w:tblGrid>
      <w:tr w:rsidR="00342AB7">
        <w:tc>
          <w:tcPr>
            <w:tcW w:w="648" w:type="dxa"/>
          </w:tcPr>
          <w:p w:rsidR="00342AB7" w:rsidRDefault="00342AB7">
            <w:pPr>
              <w:pStyle w:val="ConsPlusNormal"/>
            </w:pPr>
            <w:r>
              <w:t>1.</w:t>
            </w:r>
          </w:p>
        </w:tc>
        <w:tc>
          <w:tcPr>
            <w:tcW w:w="7927" w:type="dxa"/>
            <w:gridSpan w:val="2"/>
          </w:tcPr>
          <w:p w:rsidR="00342AB7" w:rsidRDefault="00342AB7">
            <w:pPr>
              <w:pStyle w:val="ConsPlusNormal"/>
              <w:jc w:val="center"/>
            </w:pPr>
            <w:r>
              <w:t>Муниципальное казенное учреждение управление муниципальной собственности администрации Артемовского городского округа</w:t>
            </w:r>
          </w:p>
        </w:tc>
      </w:tr>
      <w:tr w:rsidR="00342AB7">
        <w:tc>
          <w:tcPr>
            <w:tcW w:w="648" w:type="dxa"/>
          </w:tcPr>
          <w:p w:rsidR="00342AB7" w:rsidRDefault="00342AB7">
            <w:pPr>
              <w:pStyle w:val="ConsPlusNormal"/>
            </w:pPr>
            <w:r>
              <w:t>1.1.</w:t>
            </w:r>
          </w:p>
        </w:tc>
        <w:tc>
          <w:tcPr>
            <w:tcW w:w="7927" w:type="dxa"/>
            <w:gridSpan w:val="2"/>
          </w:tcPr>
          <w:p w:rsidR="00342AB7" w:rsidRDefault="00342AB7">
            <w:pPr>
              <w:pStyle w:val="ConsPlusNormal"/>
            </w:pPr>
            <w:r>
              <w:t>Местонахождение органа, предоставляющего муниципальную услугу:</w:t>
            </w:r>
          </w:p>
          <w:p w:rsidR="00342AB7" w:rsidRDefault="00342AB7">
            <w:pPr>
              <w:pStyle w:val="ConsPlusNormal"/>
            </w:pPr>
            <w:r>
              <w:t>692760, Приморский край, г. Артем, ул. Кирова, 48, кабинет N 119 (для лиц с ограниченными возможностями здоровья - кабинет N 123)</w:t>
            </w:r>
          </w:p>
        </w:tc>
      </w:tr>
      <w:tr w:rsidR="00342AB7">
        <w:tc>
          <w:tcPr>
            <w:tcW w:w="648" w:type="dxa"/>
            <w:vMerge w:val="restart"/>
          </w:tcPr>
          <w:p w:rsidR="00342AB7" w:rsidRDefault="00342AB7">
            <w:pPr>
              <w:pStyle w:val="ConsPlusNormal"/>
            </w:pPr>
            <w:r>
              <w:t>1.2.</w:t>
            </w:r>
          </w:p>
        </w:tc>
        <w:tc>
          <w:tcPr>
            <w:tcW w:w="7927" w:type="dxa"/>
            <w:gridSpan w:val="2"/>
          </w:tcPr>
          <w:p w:rsidR="00342AB7" w:rsidRDefault="00342AB7">
            <w:pPr>
              <w:pStyle w:val="ConsPlusNormal"/>
            </w:pPr>
            <w:r>
              <w:t>График работы органа, предоставляющего муниципальную услугу:</w:t>
            </w:r>
          </w:p>
        </w:tc>
      </w:tr>
      <w:tr w:rsidR="00342AB7">
        <w:tc>
          <w:tcPr>
            <w:tcW w:w="648" w:type="dxa"/>
            <w:vMerge/>
          </w:tcPr>
          <w:p w:rsidR="00342AB7" w:rsidRDefault="00342AB7">
            <w:pPr>
              <w:pStyle w:val="ConsPlusNormal"/>
            </w:pPr>
          </w:p>
        </w:tc>
        <w:tc>
          <w:tcPr>
            <w:tcW w:w="2314" w:type="dxa"/>
          </w:tcPr>
          <w:p w:rsidR="00342AB7" w:rsidRDefault="00342AB7">
            <w:pPr>
              <w:pStyle w:val="ConsPlusNormal"/>
            </w:pPr>
            <w:r>
              <w:t>Понедельник:</w:t>
            </w:r>
          </w:p>
        </w:tc>
        <w:tc>
          <w:tcPr>
            <w:tcW w:w="5613" w:type="dxa"/>
          </w:tcPr>
          <w:p w:rsidR="00342AB7" w:rsidRDefault="00342AB7">
            <w:pPr>
              <w:pStyle w:val="ConsPlusNormal"/>
            </w:pPr>
            <w:r>
              <w:t>09:00 - 13:00, 14:00 - 18:00</w:t>
            </w:r>
          </w:p>
        </w:tc>
      </w:tr>
      <w:tr w:rsidR="00342AB7">
        <w:tc>
          <w:tcPr>
            <w:tcW w:w="648" w:type="dxa"/>
            <w:vMerge/>
          </w:tcPr>
          <w:p w:rsidR="00342AB7" w:rsidRDefault="00342AB7">
            <w:pPr>
              <w:pStyle w:val="ConsPlusNormal"/>
            </w:pPr>
          </w:p>
        </w:tc>
        <w:tc>
          <w:tcPr>
            <w:tcW w:w="2314" w:type="dxa"/>
          </w:tcPr>
          <w:p w:rsidR="00342AB7" w:rsidRDefault="00342AB7">
            <w:pPr>
              <w:pStyle w:val="ConsPlusNormal"/>
            </w:pPr>
            <w:r>
              <w:t>Вторник:</w:t>
            </w:r>
          </w:p>
        </w:tc>
        <w:tc>
          <w:tcPr>
            <w:tcW w:w="5613" w:type="dxa"/>
          </w:tcPr>
          <w:p w:rsidR="00342AB7" w:rsidRDefault="00342AB7">
            <w:pPr>
              <w:pStyle w:val="ConsPlusNormal"/>
            </w:pPr>
            <w:r>
              <w:t>09:00 - 13:00, 14:00 - 18:00</w:t>
            </w:r>
          </w:p>
        </w:tc>
      </w:tr>
      <w:tr w:rsidR="00342AB7">
        <w:tc>
          <w:tcPr>
            <w:tcW w:w="648" w:type="dxa"/>
            <w:vMerge/>
          </w:tcPr>
          <w:p w:rsidR="00342AB7" w:rsidRDefault="00342AB7">
            <w:pPr>
              <w:pStyle w:val="ConsPlusNormal"/>
            </w:pPr>
          </w:p>
        </w:tc>
        <w:tc>
          <w:tcPr>
            <w:tcW w:w="2314" w:type="dxa"/>
          </w:tcPr>
          <w:p w:rsidR="00342AB7" w:rsidRDefault="00342AB7">
            <w:pPr>
              <w:pStyle w:val="ConsPlusNormal"/>
            </w:pPr>
            <w:r>
              <w:t>Среда:</w:t>
            </w:r>
          </w:p>
        </w:tc>
        <w:tc>
          <w:tcPr>
            <w:tcW w:w="5613" w:type="dxa"/>
          </w:tcPr>
          <w:p w:rsidR="00342AB7" w:rsidRDefault="00342AB7">
            <w:pPr>
              <w:pStyle w:val="ConsPlusNormal"/>
            </w:pPr>
            <w:r>
              <w:t>09:00 - 13:00, 14:00 - 18:00</w:t>
            </w:r>
          </w:p>
        </w:tc>
      </w:tr>
      <w:tr w:rsidR="00342AB7">
        <w:tc>
          <w:tcPr>
            <w:tcW w:w="648" w:type="dxa"/>
            <w:vMerge/>
          </w:tcPr>
          <w:p w:rsidR="00342AB7" w:rsidRDefault="00342AB7">
            <w:pPr>
              <w:pStyle w:val="ConsPlusNormal"/>
            </w:pPr>
          </w:p>
        </w:tc>
        <w:tc>
          <w:tcPr>
            <w:tcW w:w="2314" w:type="dxa"/>
          </w:tcPr>
          <w:p w:rsidR="00342AB7" w:rsidRDefault="00342AB7">
            <w:pPr>
              <w:pStyle w:val="ConsPlusNormal"/>
            </w:pPr>
            <w:r>
              <w:t>Четверг:</w:t>
            </w:r>
          </w:p>
        </w:tc>
        <w:tc>
          <w:tcPr>
            <w:tcW w:w="5613" w:type="dxa"/>
          </w:tcPr>
          <w:p w:rsidR="00342AB7" w:rsidRDefault="00342AB7">
            <w:pPr>
              <w:pStyle w:val="ConsPlusNormal"/>
            </w:pPr>
            <w:r>
              <w:t>09:00 - 13:00, 14:00 - 18:00</w:t>
            </w:r>
          </w:p>
        </w:tc>
      </w:tr>
      <w:tr w:rsidR="00342AB7">
        <w:tc>
          <w:tcPr>
            <w:tcW w:w="648" w:type="dxa"/>
            <w:vMerge/>
          </w:tcPr>
          <w:p w:rsidR="00342AB7" w:rsidRDefault="00342AB7">
            <w:pPr>
              <w:pStyle w:val="ConsPlusNormal"/>
            </w:pPr>
          </w:p>
        </w:tc>
        <w:tc>
          <w:tcPr>
            <w:tcW w:w="2314" w:type="dxa"/>
          </w:tcPr>
          <w:p w:rsidR="00342AB7" w:rsidRDefault="00342AB7">
            <w:pPr>
              <w:pStyle w:val="ConsPlusNormal"/>
            </w:pPr>
            <w:r>
              <w:t>Пятница:</w:t>
            </w:r>
          </w:p>
        </w:tc>
        <w:tc>
          <w:tcPr>
            <w:tcW w:w="5613" w:type="dxa"/>
          </w:tcPr>
          <w:p w:rsidR="00342AB7" w:rsidRDefault="00342AB7">
            <w:pPr>
              <w:pStyle w:val="ConsPlusNormal"/>
            </w:pPr>
            <w:r>
              <w:t>09:00 - 13:00, 14:00 - 17:00</w:t>
            </w:r>
          </w:p>
        </w:tc>
      </w:tr>
      <w:tr w:rsidR="00342AB7">
        <w:tc>
          <w:tcPr>
            <w:tcW w:w="648" w:type="dxa"/>
            <w:vMerge/>
          </w:tcPr>
          <w:p w:rsidR="00342AB7" w:rsidRDefault="00342AB7">
            <w:pPr>
              <w:pStyle w:val="ConsPlusNormal"/>
            </w:pPr>
          </w:p>
        </w:tc>
        <w:tc>
          <w:tcPr>
            <w:tcW w:w="2314" w:type="dxa"/>
          </w:tcPr>
          <w:p w:rsidR="00342AB7" w:rsidRDefault="00342AB7">
            <w:pPr>
              <w:pStyle w:val="ConsPlusNormal"/>
            </w:pPr>
            <w:r>
              <w:t>Суббота:</w:t>
            </w:r>
          </w:p>
        </w:tc>
        <w:tc>
          <w:tcPr>
            <w:tcW w:w="5613" w:type="dxa"/>
          </w:tcPr>
          <w:p w:rsidR="00342AB7" w:rsidRDefault="00342AB7">
            <w:pPr>
              <w:pStyle w:val="ConsPlusNormal"/>
            </w:pPr>
            <w:r>
              <w:t>выходной</w:t>
            </w:r>
          </w:p>
        </w:tc>
      </w:tr>
      <w:tr w:rsidR="00342AB7">
        <w:tc>
          <w:tcPr>
            <w:tcW w:w="648" w:type="dxa"/>
            <w:vMerge/>
          </w:tcPr>
          <w:p w:rsidR="00342AB7" w:rsidRDefault="00342AB7">
            <w:pPr>
              <w:pStyle w:val="ConsPlusNormal"/>
            </w:pPr>
          </w:p>
        </w:tc>
        <w:tc>
          <w:tcPr>
            <w:tcW w:w="2314" w:type="dxa"/>
          </w:tcPr>
          <w:p w:rsidR="00342AB7" w:rsidRDefault="00342AB7">
            <w:pPr>
              <w:pStyle w:val="ConsPlusNormal"/>
            </w:pPr>
            <w:r>
              <w:t>Воскресенье:</w:t>
            </w:r>
          </w:p>
        </w:tc>
        <w:tc>
          <w:tcPr>
            <w:tcW w:w="5613" w:type="dxa"/>
          </w:tcPr>
          <w:p w:rsidR="00342AB7" w:rsidRDefault="00342AB7">
            <w:pPr>
              <w:pStyle w:val="ConsPlusNormal"/>
            </w:pPr>
            <w:r>
              <w:t>выходной</w:t>
            </w:r>
          </w:p>
        </w:tc>
      </w:tr>
      <w:tr w:rsidR="00342AB7">
        <w:tc>
          <w:tcPr>
            <w:tcW w:w="648" w:type="dxa"/>
          </w:tcPr>
          <w:p w:rsidR="00342AB7" w:rsidRDefault="00342AB7">
            <w:pPr>
              <w:pStyle w:val="ConsPlusNormal"/>
            </w:pPr>
            <w:r>
              <w:t>1.3.</w:t>
            </w:r>
          </w:p>
        </w:tc>
        <w:tc>
          <w:tcPr>
            <w:tcW w:w="7927" w:type="dxa"/>
            <w:gridSpan w:val="2"/>
          </w:tcPr>
          <w:p w:rsidR="00342AB7" w:rsidRDefault="00342AB7">
            <w:pPr>
              <w:pStyle w:val="ConsPlusNormal"/>
            </w:pPr>
            <w:r>
              <w:t>Контактные телефоны органа, предоставляющего муниципальную услугу:</w:t>
            </w:r>
          </w:p>
          <w:p w:rsidR="00342AB7" w:rsidRDefault="00342AB7">
            <w:pPr>
              <w:pStyle w:val="ConsPlusNormal"/>
            </w:pPr>
            <w:r>
              <w:t>8 (42337) 4-39-46, 8 (42337) 4-32-13, 8 (42337) 9-17-73</w:t>
            </w:r>
          </w:p>
        </w:tc>
      </w:tr>
      <w:tr w:rsidR="00342AB7">
        <w:tc>
          <w:tcPr>
            <w:tcW w:w="648" w:type="dxa"/>
          </w:tcPr>
          <w:p w:rsidR="00342AB7" w:rsidRDefault="00342AB7">
            <w:pPr>
              <w:pStyle w:val="ConsPlusNormal"/>
            </w:pPr>
            <w:r>
              <w:t>1.4.</w:t>
            </w:r>
          </w:p>
        </w:tc>
        <w:tc>
          <w:tcPr>
            <w:tcW w:w="7927" w:type="dxa"/>
            <w:gridSpan w:val="2"/>
          </w:tcPr>
          <w:p w:rsidR="00342AB7" w:rsidRDefault="00342AB7">
            <w:pPr>
              <w:pStyle w:val="ConsPlusNormal"/>
            </w:pPr>
            <w:r>
              <w:t>Официальный сайт органа, предоставляющего муниципальную услугу, расположен в информационно-телекоммуникационной сети Интернет по адресу:</w:t>
            </w:r>
          </w:p>
          <w:p w:rsidR="00342AB7" w:rsidRDefault="00342AB7">
            <w:pPr>
              <w:pStyle w:val="ConsPlusNormal"/>
            </w:pPr>
            <w:r>
              <w:t>www.artemokrug.ru</w:t>
            </w:r>
          </w:p>
        </w:tc>
      </w:tr>
      <w:tr w:rsidR="00342AB7">
        <w:tc>
          <w:tcPr>
            <w:tcW w:w="648" w:type="dxa"/>
          </w:tcPr>
          <w:p w:rsidR="00342AB7" w:rsidRDefault="00342AB7">
            <w:pPr>
              <w:pStyle w:val="ConsPlusNormal"/>
            </w:pPr>
            <w:r>
              <w:t>2.</w:t>
            </w:r>
          </w:p>
        </w:tc>
        <w:tc>
          <w:tcPr>
            <w:tcW w:w="7927" w:type="dxa"/>
            <w:gridSpan w:val="2"/>
          </w:tcPr>
          <w:p w:rsidR="00342AB7" w:rsidRDefault="00342AB7">
            <w:pPr>
              <w:pStyle w:val="ConsPlusNormal"/>
              <w:jc w:val="center"/>
            </w:pPr>
            <w:r>
              <w:t>Многофункциональные центры предоставления государственных и муниципальных услуг Приморского края (далее - КГАУ "МФЦ Приморского края")</w:t>
            </w:r>
          </w:p>
        </w:tc>
      </w:tr>
      <w:tr w:rsidR="00342AB7">
        <w:tc>
          <w:tcPr>
            <w:tcW w:w="648" w:type="dxa"/>
          </w:tcPr>
          <w:p w:rsidR="00342AB7" w:rsidRDefault="00342AB7">
            <w:pPr>
              <w:pStyle w:val="ConsPlusNormal"/>
            </w:pPr>
            <w:r>
              <w:t>2.1.</w:t>
            </w:r>
          </w:p>
        </w:tc>
        <w:tc>
          <w:tcPr>
            <w:tcW w:w="7927" w:type="dxa"/>
            <w:gridSpan w:val="2"/>
          </w:tcPr>
          <w:p w:rsidR="00342AB7" w:rsidRDefault="00342AB7">
            <w:pPr>
              <w:pStyle w:val="ConsPlusNormal"/>
            </w:pPr>
            <w:r>
              <w:t>Сведения об МФЦ, расположенных на территории Приморского края, размещены на официальном портале сети КГАУ "МФЦ Приморского края", расположенном в информационно-телекоммуникационной сети Интернет по адресу: www.mfc-25.ru</w:t>
            </w:r>
          </w:p>
        </w:tc>
      </w:tr>
      <w:tr w:rsidR="00342AB7">
        <w:tc>
          <w:tcPr>
            <w:tcW w:w="648" w:type="dxa"/>
            <w:vMerge w:val="restart"/>
          </w:tcPr>
          <w:p w:rsidR="00342AB7" w:rsidRDefault="00342AB7">
            <w:pPr>
              <w:pStyle w:val="ConsPlusNormal"/>
            </w:pPr>
            <w:r>
              <w:t>2.2.</w:t>
            </w:r>
          </w:p>
        </w:tc>
        <w:tc>
          <w:tcPr>
            <w:tcW w:w="7927" w:type="dxa"/>
            <w:gridSpan w:val="2"/>
          </w:tcPr>
          <w:p w:rsidR="00342AB7" w:rsidRDefault="00342AB7">
            <w:pPr>
              <w:pStyle w:val="ConsPlusNormal"/>
            </w:pPr>
            <w:r>
              <w:t>Единый телефон сети МФЦ, расположенных на территории Приморского края:</w:t>
            </w:r>
          </w:p>
          <w:p w:rsidR="00342AB7" w:rsidRDefault="00342AB7">
            <w:pPr>
              <w:pStyle w:val="ConsPlusNormal"/>
            </w:pPr>
            <w:r>
              <w:t>8 (423) 201-01-56</w:t>
            </w:r>
          </w:p>
        </w:tc>
      </w:tr>
      <w:tr w:rsidR="00342AB7">
        <w:tc>
          <w:tcPr>
            <w:tcW w:w="648" w:type="dxa"/>
            <w:vMerge/>
          </w:tcPr>
          <w:p w:rsidR="00342AB7" w:rsidRDefault="00342AB7">
            <w:pPr>
              <w:pStyle w:val="ConsPlusNormal"/>
            </w:pPr>
          </w:p>
        </w:tc>
        <w:tc>
          <w:tcPr>
            <w:tcW w:w="7927" w:type="dxa"/>
            <w:gridSpan w:val="2"/>
          </w:tcPr>
          <w:p w:rsidR="00342AB7" w:rsidRDefault="00342AB7">
            <w:pPr>
              <w:pStyle w:val="ConsPlusNormal"/>
            </w:pPr>
            <w:r>
              <w:t>Адрес электронной почты: info@mfc-25.ru</w:t>
            </w:r>
          </w:p>
        </w:tc>
      </w:tr>
      <w:tr w:rsidR="00342AB7">
        <w:tc>
          <w:tcPr>
            <w:tcW w:w="648" w:type="dxa"/>
          </w:tcPr>
          <w:p w:rsidR="00342AB7" w:rsidRDefault="00342AB7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7927" w:type="dxa"/>
            <w:gridSpan w:val="2"/>
          </w:tcPr>
          <w:p w:rsidR="00342AB7" w:rsidRDefault="00342AB7">
            <w:pPr>
              <w:pStyle w:val="ConsPlusNormal"/>
              <w:jc w:val="center"/>
            </w:pPr>
            <w:r>
              <w:t>Перечень структурных подразделений КГАУ "МФЦ Приморского края" (далее - МФЦ)</w:t>
            </w:r>
          </w:p>
        </w:tc>
      </w:tr>
      <w:tr w:rsidR="00342AB7">
        <w:tc>
          <w:tcPr>
            <w:tcW w:w="648" w:type="dxa"/>
          </w:tcPr>
          <w:p w:rsidR="00342AB7" w:rsidRDefault="00342AB7">
            <w:pPr>
              <w:pStyle w:val="ConsPlusNormal"/>
            </w:pPr>
            <w:r>
              <w:t>3.1.</w:t>
            </w:r>
          </w:p>
        </w:tc>
        <w:tc>
          <w:tcPr>
            <w:tcW w:w="7927" w:type="dxa"/>
            <w:gridSpan w:val="2"/>
          </w:tcPr>
          <w:p w:rsidR="00342AB7" w:rsidRDefault="00342AB7">
            <w:pPr>
              <w:pStyle w:val="ConsPlusNormal"/>
            </w:pPr>
            <w:r>
              <w:t>Артемовское отделение.</w:t>
            </w:r>
          </w:p>
          <w:p w:rsidR="00342AB7" w:rsidRDefault="00342AB7">
            <w:pPr>
              <w:pStyle w:val="ConsPlusNormal"/>
            </w:pPr>
            <w:r>
              <w:t>Местонахождение, телефон:</w:t>
            </w:r>
          </w:p>
          <w:p w:rsidR="00342AB7" w:rsidRDefault="00342AB7">
            <w:pPr>
              <w:pStyle w:val="ConsPlusNormal"/>
            </w:pPr>
            <w:r>
              <w:t>г. Артем, ул. Интернациональная, 56, тел.: 8 (423) 201-01-56, 8 (42337) 4-23-83</w:t>
            </w:r>
          </w:p>
          <w:p w:rsidR="00342AB7" w:rsidRDefault="00342AB7">
            <w:pPr>
              <w:pStyle w:val="ConsPlusNormal"/>
            </w:pPr>
            <w:r>
              <w:t>График работы МФЦ:</w:t>
            </w:r>
          </w:p>
          <w:p w:rsidR="00342AB7" w:rsidRDefault="00342AB7">
            <w:pPr>
              <w:pStyle w:val="ConsPlusNormal"/>
            </w:pPr>
            <w:r>
              <w:t>понедельник - вторник, четверг - пятница: 08:00 - 20:00, среда: 10:00 - 20:00, суббота, воскресенье: 08:00 - 19:00</w:t>
            </w:r>
          </w:p>
        </w:tc>
      </w:tr>
      <w:tr w:rsidR="00342AB7">
        <w:tc>
          <w:tcPr>
            <w:tcW w:w="648" w:type="dxa"/>
          </w:tcPr>
          <w:p w:rsidR="00342AB7" w:rsidRDefault="00342AB7">
            <w:pPr>
              <w:pStyle w:val="ConsPlusNormal"/>
            </w:pPr>
            <w:r>
              <w:t>3.2.</w:t>
            </w:r>
          </w:p>
        </w:tc>
        <w:tc>
          <w:tcPr>
            <w:tcW w:w="7927" w:type="dxa"/>
            <w:gridSpan w:val="2"/>
          </w:tcPr>
          <w:p w:rsidR="00342AB7" w:rsidRDefault="00342AB7">
            <w:pPr>
              <w:pStyle w:val="ConsPlusNormal"/>
            </w:pPr>
            <w:r>
              <w:t>Артемовское отделение ТОСП на ул. Сахалинской.</w:t>
            </w:r>
          </w:p>
          <w:p w:rsidR="00342AB7" w:rsidRDefault="00342AB7">
            <w:pPr>
              <w:pStyle w:val="ConsPlusNormal"/>
            </w:pPr>
            <w:r>
              <w:t>Местонахождение, телефон:</w:t>
            </w:r>
          </w:p>
          <w:p w:rsidR="00342AB7" w:rsidRDefault="00342AB7">
            <w:pPr>
              <w:pStyle w:val="ConsPlusNormal"/>
            </w:pPr>
            <w:r>
              <w:t>г. Артем, ул. Сахалинская, 1, тел.: 8 (423) 201-01-56, 8 (42337) 3-60-56</w:t>
            </w:r>
          </w:p>
        </w:tc>
      </w:tr>
      <w:tr w:rsidR="00342AB7">
        <w:tc>
          <w:tcPr>
            <w:tcW w:w="648" w:type="dxa"/>
          </w:tcPr>
          <w:p w:rsidR="00342AB7" w:rsidRDefault="00342AB7">
            <w:pPr>
              <w:pStyle w:val="ConsPlusNormal"/>
            </w:pPr>
            <w:r>
              <w:t>3.3.</w:t>
            </w:r>
          </w:p>
        </w:tc>
        <w:tc>
          <w:tcPr>
            <w:tcW w:w="7927" w:type="dxa"/>
            <w:gridSpan w:val="2"/>
          </w:tcPr>
          <w:p w:rsidR="00342AB7" w:rsidRDefault="00342AB7">
            <w:pPr>
              <w:pStyle w:val="ConsPlusNormal"/>
            </w:pPr>
            <w:r>
              <w:t>Артемовское отделение ТОСП на ул. Вахрушева.</w:t>
            </w:r>
          </w:p>
          <w:p w:rsidR="00342AB7" w:rsidRDefault="00342AB7">
            <w:pPr>
              <w:pStyle w:val="ConsPlusNormal"/>
            </w:pPr>
            <w:r>
              <w:t>Местонахождение, телефон:</w:t>
            </w:r>
          </w:p>
          <w:p w:rsidR="00342AB7" w:rsidRDefault="00342AB7">
            <w:pPr>
              <w:pStyle w:val="ConsPlusNormal"/>
            </w:pPr>
            <w:r>
              <w:t>г. Артем, ул. Вахрушева, 13, тел.: 8 (423) 201-01-56, 8 (42337) 9-31-95</w:t>
            </w:r>
          </w:p>
        </w:tc>
      </w:tr>
      <w:tr w:rsidR="00342AB7">
        <w:tc>
          <w:tcPr>
            <w:tcW w:w="648" w:type="dxa"/>
          </w:tcPr>
          <w:p w:rsidR="00342AB7" w:rsidRDefault="00342AB7">
            <w:pPr>
              <w:pStyle w:val="ConsPlusNormal"/>
            </w:pPr>
            <w:r>
              <w:t>3.4.</w:t>
            </w:r>
          </w:p>
        </w:tc>
        <w:tc>
          <w:tcPr>
            <w:tcW w:w="7927" w:type="dxa"/>
            <w:gridSpan w:val="2"/>
          </w:tcPr>
          <w:p w:rsidR="00342AB7" w:rsidRDefault="00342AB7">
            <w:pPr>
              <w:pStyle w:val="ConsPlusNormal"/>
            </w:pPr>
            <w:r>
              <w:t>Артемовское отделение ТОСП на ул. Днепростроевской.</w:t>
            </w:r>
          </w:p>
          <w:p w:rsidR="00342AB7" w:rsidRDefault="00342AB7">
            <w:pPr>
              <w:pStyle w:val="ConsPlusNormal"/>
            </w:pPr>
            <w:r>
              <w:t>Местонахождение, телефон:</w:t>
            </w:r>
          </w:p>
          <w:p w:rsidR="00342AB7" w:rsidRDefault="00342AB7">
            <w:pPr>
              <w:pStyle w:val="ConsPlusNormal"/>
            </w:pPr>
            <w:r>
              <w:t>г. Артем, ул. Днепростроевская, 8, тел.: 8 (423) 201-01-56, 8 (42337) 3-12-77</w:t>
            </w:r>
          </w:p>
        </w:tc>
      </w:tr>
      <w:tr w:rsidR="00342AB7">
        <w:tc>
          <w:tcPr>
            <w:tcW w:w="648" w:type="dxa"/>
          </w:tcPr>
          <w:p w:rsidR="00342AB7" w:rsidRDefault="00342AB7">
            <w:pPr>
              <w:pStyle w:val="ConsPlusNormal"/>
            </w:pPr>
            <w:r>
              <w:t>3.5.</w:t>
            </w:r>
          </w:p>
        </w:tc>
        <w:tc>
          <w:tcPr>
            <w:tcW w:w="7927" w:type="dxa"/>
            <w:gridSpan w:val="2"/>
          </w:tcPr>
          <w:p w:rsidR="00342AB7" w:rsidRDefault="00342AB7">
            <w:pPr>
              <w:pStyle w:val="ConsPlusNormal"/>
            </w:pPr>
            <w:r>
              <w:t>Артемовское отделение ТОСП на ул. Черноморской.</w:t>
            </w:r>
          </w:p>
          <w:p w:rsidR="00342AB7" w:rsidRDefault="00342AB7">
            <w:pPr>
              <w:pStyle w:val="ConsPlusNormal"/>
            </w:pPr>
            <w:r>
              <w:t>Артемовское отделение ТОСП г. Артем, ул. Черноморская, 16/18,</w:t>
            </w:r>
          </w:p>
          <w:p w:rsidR="00342AB7" w:rsidRDefault="00342AB7">
            <w:pPr>
              <w:pStyle w:val="ConsPlusNormal"/>
            </w:pPr>
            <w:r>
              <w:t>тел.: 8 (423) 201-01-56, 8 (42337) 3-08-53</w:t>
            </w:r>
          </w:p>
        </w:tc>
      </w:tr>
      <w:tr w:rsidR="00342AB7">
        <w:tc>
          <w:tcPr>
            <w:tcW w:w="648" w:type="dxa"/>
          </w:tcPr>
          <w:p w:rsidR="00342AB7" w:rsidRDefault="00342AB7">
            <w:pPr>
              <w:pStyle w:val="ConsPlusNormal"/>
            </w:pPr>
            <w:r>
              <w:t>3.6.</w:t>
            </w:r>
          </w:p>
        </w:tc>
        <w:tc>
          <w:tcPr>
            <w:tcW w:w="7927" w:type="dxa"/>
            <w:gridSpan w:val="2"/>
          </w:tcPr>
          <w:p w:rsidR="00342AB7" w:rsidRDefault="00342AB7">
            <w:pPr>
              <w:pStyle w:val="ConsPlusNormal"/>
            </w:pPr>
            <w:r>
              <w:t>Артемовское отделение ТОСП с. Кневичи.</w:t>
            </w:r>
          </w:p>
          <w:p w:rsidR="00342AB7" w:rsidRDefault="00342AB7">
            <w:pPr>
              <w:pStyle w:val="ConsPlusNormal"/>
            </w:pPr>
            <w:r>
              <w:t>г. Артем, с. Кневичи, ул. Авиационная, 4, тел.: 8 (423) 201-01-56, 8 (42337) 9-14-10</w:t>
            </w:r>
          </w:p>
        </w:tc>
      </w:tr>
      <w:tr w:rsidR="00342AB7">
        <w:tc>
          <w:tcPr>
            <w:tcW w:w="648" w:type="dxa"/>
          </w:tcPr>
          <w:p w:rsidR="00342AB7" w:rsidRDefault="00342AB7">
            <w:pPr>
              <w:pStyle w:val="ConsPlusNormal"/>
            </w:pPr>
            <w:r>
              <w:t>3.7.</w:t>
            </w:r>
          </w:p>
        </w:tc>
        <w:tc>
          <w:tcPr>
            <w:tcW w:w="7927" w:type="dxa"/>
            <w:gridSpan w:val="2"/>
          </w:tcPr>
          <w:p w:rsidR="00342AB7" w:rsidRDefault="00342AB7">
            <w:pPr>
              <w:pStyle w:val="ConsPlusNormal"/>
            </w:pPr>
            <w:r>
              <w:t>График работы ТОСП Артемовского отделения КГУП "МФЦ Приморского края"</w:t>
            </w:r>
          </w:p>
          <w:p w:rsidR="00342AB7" w:rsidRDefault="00342AB7">
            <w:pPr>
              <w:pStyle w:val="ConsPlusNormal"/>
            </w:pPr>
            <w:r>
              <w:t>понедельник - вторник, четверг - пятница: с 09:00 до 18:00, среда: с 11:00 до 18:00, перерыв с 13:00 до 14:00</w:t>
            </w:r>
          </w:p>
        </w:tc>
      </w:tr>
    </w:tbl>
    <w:p w:rsidR="00342AB7" w:rsidRDefault="00342AB7">
      <w:pPr>
        <w:pStyle w:val="ConsPlusNormal"/>
        <w:ind w:firstLine="540"/>
        <w:jc w:val="both"/>
      </w:pPr>
    </w:p>
    <w:p w:rsidR="00342AB7" w:rsidRDefault="00342AB7">
      <w:pPr>
        <w:pStyle w:val="ConsPlusNormal"/>
        <w:ind w:firstLine="540"/>
        <w:jc w:val="both"/>
      </w:pPr>
    </w:p>
    <w:p w:rsidR="00342AB7" w:rsidRDefault="00342AB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382DC3" w:rsidRDefault="00382DC3"/>
    <w:sectPr w:rsidR="00382DC3" w:rsidSect="00905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2AB7"/>
    <w:rsid w:val="00342AB7"/>
    <w:rsid w:val="0038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D243D-853D-419A-B2F5-76992206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AB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342AB7"/>
    <w:pPr>
      <w:widowControl w:val="0"/>
      <w:autoSpaceDE w:val="0"/>
      <w:autoSpaceDN w:val="0"/>
    </w:pPr>
    <w:rPr>
      <w:rFonts w:eastAsia="Times New Roman" w:cs="Calibri"/>
      <w:b/>
      <w:sz w:val="22"/>
      <w:szCs w:val="22"/>
    </w:rPr>
  </w:style>
  <w:style w:type="paragraph" w:customStyle="1" w:styleId="ConsPlusTitlePage">
    <w:name w:val="ConsPlusTitlePage"/>
    <w:rsid w:val="00342AB7"/>
    <w:pPr>
      <w:widowControl w:val="0"/>
      <w:autoSpaceDE w:val="0"/>
      <w:autoSpaceDN w:val="0"/>
    </w:pPr>
    <w:rPr>
      <w:rFonts w:ascii="Tahoma" w:eastAsia="Times New Roman" w:hAnsi="Tahoma" w:cs="Tahom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20&amp;n=174085" TargetMode="External"/><Relationship Id="rId13" Type="http://schemas.openxmlformats.org/officeDocument/2006/relationships/hyperlink" Target="https://login.consultant.ru/link/?req=doc&amp;base=RLAW020&amp;n=180445&amp;dst=100049" TargetMode="External"/><Relationship Id="rId18" Type="http://schemas.openxmlformats.org/officeDocument/2006/relationships/hyperlink" Target="https://login.consultant.ru/link/?req=doc&amp;base=LAW&amp;n=452795" TargetMode="External"/><Relationship Id="rId26" Type="http://schemas.openxmlformats.org/officeDocument/2006/relationships/hyperlink" Target="https://login.consultant.ru/link/?req=doc&amp;base=RLAW020&amp;n=192069" TargetMode="External"/><Relationship Id="rId39" Type="http://schemas.openxmlformats.org/officeDocument/2006/relationships/hyperlink" Target="https://login.consultant.ru/link/?req=doc&amp;base=LAW&amp;n=454103&amp;dst=10003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54116" TargetMode="External"/><Relationship Id="rId34" Type="http://schemas.openxmlformats.org/officeDocument/2006/relationships/hyperlink" Target="https://login.consultant.ru/link/?req=doc&amp;base=LAW&amp;n=452764&amp;dst=1084" TargetMode="External"/><Relationship Id="rId42" Type="http://schemas.openxmlformats.org/officeDocument/2006/relationships/hyperlink" Target="https://login.consultant.ru/link/?req=doc&amp;base=LAW&amp;n=452764&amp;dst=1084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020&amp;n=140228" TargetMode="External"/><Relationship Id="rId12" Type="http://schemas.openxmlformats.org/officeDocument/2006/relationships/hyperlink" Target="https://login.consultant.ru/link/?req=doc&amp;base=RLAW020&amp;n=128935" TargetMode="External"/><Relationship Id="rId17" Type="http://schemas.openxmlformats.org/officeDocument/2006/relationships/hyperlink" Target="https://login.consultant.ru/link/?req=doc&amp;base=LAW&amp;n=464175" TargetMode="External"/><Relationship Id="rId25" Type="http://schemas.openxmlformats.org/officeDocument/2006/relationships/hyperlink" Target="https://login.consultant.ru/link/?req=doc&amp;base=LAW&amp;n=452750" TargetMode="External"/><Relationship Id="rId33" Type="http://schemas.openxmlformats.org/officeDocument/2006/relationships/hyperlink" Target="https://login.consultant.ru/link/?req=doc&amp;base=RLAW020&amp;n=174085" TargetMode="External"/><Relationship Id="rId38" Type="http://schemas.openxmlformats.org/officeDocument/2006/relationships/hyperlink" Target="https://login.consultant.ru/link/?req=doc&amp;base=RLAW020&amp;n=180445&amp;dst=100049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37094" TargetMode="External"/><Relationship Id="rId20" Type="http://schemas.openxmlformats.org/officeDocument/2006/relationships/hyperlink" Target="https://login.consultant.ru/link/?req=doc&amp;base=LAW&amp;n=394431" TargetMode="External"/><Relationship Id="rId29" Type="http://schemas.openxmlformats.org/officeDocument/2006/relationships/hyperlink" Target="https://login.consultant.ru/link/?req=doc&amp;base=RLAW020&amp;n=194148" TargetMode="External"/><Relationship Id="rId41" Type="http://schemas.openxmlformats.org/officeDocument/2006/relationships/hyperlink" Target="https://login.consultant.ru/link/?req=doc&amp;base=LAW&amp;n=464175&amp;dst=332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02839" TargetMode="External"/><Relationship Id="rId11" Type="http://schemas.openxmlformats.org/officeDocument/2006/relationships/hyperlink" Target="https://login.consultant.ru/link/?req=doc&amp;base=RLAW020&amp;n=129032" TargetMode="External"/><Relationship Id="rId24" Type="http://schemas.openxmlformats.org/officeDocument/2006/relationships/hyperlink" Target="https://login.consultant.ru/link/?req=doc&amp;base=LAW&amp;n=453313" TargetMode="External"/><Relationship Id="rId32" Type="http://schemas.openxmlformats.org/officeDocument/2006/relationships/hyperlink" Target="https://login.consultant.ru/link/?req=doc&amp;base=RLAW020&amp;n=174085" TargetMode="External"/><Relationship Id="rId37" Type="http://schemas.openxmlformats.org/officeDocument/2006/relationships/hyperlink" Target="https://login.consultant.ru/link/?req=doc&amp;base=RLAW020&amp;n=180445&amp;dst=100049" TargetMode="External"/><Relationship Id="rId40" Type="http://schemas.openxmlformats.org/officeDocument/2006/relationships/hyperlink" Target="https://login.consultant.ru/link/?req=doc&amp;base=LAW&amp;n=454103&amp;dst=16" TargetMode="External"/><Relationship Id="rId45" Type="http://schemas.openxmlformats.org/officeDocument/2006/relationships/hyperlink" Target="https://login.consultant.ru/link/?req=doc&amp;base=LAW&amp;n=359261&amp;dst=4" TargetMode="External"/><Relationship Id="rId5" Type="http://schemas.openxmlformats.org/officeDocument/2006/relationships/hyperlink" Target="https://login.consultant.ru/link/?req=doc&amp;base=RLAW020&amp;n=180445&amp;dst=100049" TargetMode="External"/><Relationship Id="rId15" Type="http://schemas.openxmlformats.org/officeDocument/2006/relationships/hyperlink" Target="https://login.consultant.ru/link/?req=doc&amp;base=LAW&amp;n=452991" TargetMode="External"/><Relationship Id="rId23" Type="http://schemas.openxmlformats.org/officeDocument/2006/relationships/hyperlink" Target="https://login.consultant.ru/link/?req=doc&amp;base=LAW&amp;n=422007" TargetMode="External"/><Relationship Id="rId28" Type="http://schemas.openxmlformats.org/officeDocument/2006/relationships/hyperlink" Target="https://login.consultant.ru/link/?req=doc&amp;base=RLAW020&amp;n=174085" TargetMode="External"/><Relationship Id="rId36" Type="http://schemas.openxmlformats.org/officeDocument/2006/relationships/hyperlink" Target="https://login.consultant.ru/link/?req=doc&amp;base=LAW&amp;n=442695&amp;dst=100009" TargetMode="External"/><Relationship Id="rId10" Type="http://schemas.openxmlformats.org/officeDocument/2006/relationships/hyperlink" Target="https://login.consultant.ru/link/?req=doc&amp;base=RLAW020&amp;n=194148" TargetMode="External"/><Relationship Id="rId19" Type="http://schemas.openxmlformats.org/officeDocument/2006/relationships/hyperlink" Target="https://login.consultant.ru/link/?req=doc&amp;base=LAW&amp;n=449663" TargetMode="External"/><Relationship Id="rId31" Type="http://schemas.openxmlformats.org/officeDocument/2006/relationships/hyperlink" Target="https://login.consultant.ru/link/?req=doc&amp;base=RLAW020&amp;n=189247" TargetMode="External"/><Relationship Id="rId44" Type="http://schemas.openxmlformats.org/officeDocument/2006/relationships/hyperlink" Target="https://login.consultant.ru/link/?req=doc&amp;base=RLAW020&amp;n=192082&amp;dst=12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20&amp;n=141210" TargetMode="External"/><Relationship Id="rId14" Type="http://schemas.openxmlformats.org/officeDocument/2006/relationships/hyperlink" Target="https://login.consultant.ru/link/?req=doc&amp;base=LAW&amp;n=452764" TargetMode="External"/><Relationship Id="rId22" Type="http://schemas.openxmlformats.org/officeDocument/2006/relationships/hyperlink" Target="https://login.consultant.ru/link/?req=doc&amp;base=LAW&amp;n=461117" TargetMode="External"/><Relationship Id="rId27" Type="http://schemas.openxmlformats.org/officeDocument/2006/relationships/hyperlink" Target="https://login.consultant.ru/link/?req=doc&amp;base=RLAW020&amp;n=120148" TargetMode="External"/><Relationship Id="rId30" Type="http://schemas.openxmlformats.org/officeDocument/2006/relationships/hyperlink" Target="https://login.consultant.ru/link/?req=doc&amp;base=RLAW020&amp;n=193418" TargetMode="External"/><Relationship Id="rId35" Type="http://schemas.openxmlformats.org/officeDocument/2006/relationships/hyperlink" Target="https://login.consultant.ru/link/?req=doc&amp;base=LAW&amp;n=452764&amp;dst=1084" TargetMode="External"/><Relationship Id="rId43" Type="http://schemas.openxmlformats.org/officeDocument/2006/relationships/hyperlink" Target="https://login.consultant.ru/link/?req=doc&amp;base=LAW&amp;n=437094&amp;dst=3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10337</Words>
  <Characters>58926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Барышникова Наталья Геннадьевна</dc:creator>
  <cp:keywords/>
  <dc:description/>
  <cp:lastModifiedBy>Барышникова Наталья Геннадьевна</cp:lastModifiedBy>
  <cp:revision>2</cp:revision>
  <dcterms:created xsi:type="dcterms:W3CDTF">2023-12-20T07:00:00Z</dcterms:created>
  <dcterms:modified xsi:type="dcterms:W3CDTF">2023-12-20T07:02:00Z</dcterms:modified>
</cp:coreProperties>
</file>