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Артемовского городского округа от 13.09.2017 N 1239-па</w:t>
              <w:br/>
              <w:t xml:space="preserve">(ред. от 31.01.2024)</w:t>
              <w:br/>
              <w:t xml:space="preserve">"Об утверждении административного регламента предоставления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АРТЕМОВСКОГО ГОРОДСКОГО ОКРУГА</w:t>
      </w:r>
    </w:p>
    <w:p>
      <w:pPr>
        <w:pStyle w:val="2"/>
        <w:jc w:val="center"/>
      </w:pPr>
      <w:r>
        <w:rPr>
          <w:sz w:val="24"/>
        </w:rPr>
        <w:t xml:space="preserve">ПРИМОРСКОГО КРАЯ</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13 сентября 2017 г. N 1239-па</w:t>
      </w:r>
    </w:p>
    <w:p>
      <w:pPr>
        <w:pStyle w:val="2"/>
        <w:jc w:val="center"/>
      </w:pPr>
      <w:r>
        <w:rPr>
          <w:sz w:val="24"/>
        </w:rPr>
      </w:r>
    </w:p>
    <w:p>
      <w:pPr>
        <w:pStyle w:val="2"/>
        <w:jc w:val="center"/>
      </w:pPr>
      <w:r>
        <w:rPr>
          <w:sz w:val="24"/>
        </w:rPr>
        <w:t xml:space="preserve">ОБ УТВЕРЖДЕНИИ АДМИНИСТРАТИВНОГО</w:t>
      </w:r>
    </w:p>
    <w:p>
      <w:pPr>
        <w:pStyle w:val="2"/>
        <w:jc w:val="center"/>
      </w:pPr>
      <w:r>
        <w:rPr>
          <w:sz w:val="24"/>
        </w:rPr>
        <w:t xml:space="preserve">РЕГЛАМЕНТА ПРЕДОСТАВЛЕНИЯ МУНИЦИПАЛЬНОЙ УСЛУГИ</w:t>
      </w:r>
    </w:p>
    <w:p>
      <w:pPr>
        <w:pStyle w:val="2"/>
        <w:jc w:val="center"/>
      </w:pPr>
      <w:r>
        <w:rPr>
          <w:sz w:val="24"/>
        </w:rPr>
        <w:t xml:space="preserve">"ПРИЕМ ЗАЯВЛЕНИЙ И ПОСТАНОВКА НА УЧЕТ ДЕТЕЙ В ЦЕЛЯХ</w:t>
      </w:r>
    </w:p>
    <w:p>
      <w:pPr>
        <w:pStyle w:val="2"/>
        <w:jc w:val="center"/>
      </w:pPr>
      <w:r>
        <w:rPr>
          <w:sz w:val="24"/>
        </w:rPr>
        <w:t xml:space="preserve">ЗАЧИСЛЕНИЯ В МУНИЦИПАЛЬНЫЕ ОБРАЗОВАТЕЛЬНЫЕ ОРГАНИЗАЦИИ,</w:t>
      </w:r>
    </w:p>
    <w:p>
      <w:pPr>
        <w:pStyle w:val="2"/>
        <w:jc w:val="center"/>
      </w:pPr>
      <w:r>
        <w:rPr>
          <w:sz w:val="24"/>
        </w:rPr>
        <w:t xml:space="preserve">РЕАЛИЗУЮЩИЕ ОСНОВНЫЕ ОБРАЗОВАТЕЛЬНЫЕ ПРОГРАММЫ</w:t>
      </w:r>
    </w:p>
    <w:p>
      <w:pPr>
        <w:pStyle w:val="2"/>
        <w:jc w:val="center"/>
      </w:pPr>
      <w:r>
        <w:rPr>
          <w:sz w:val="24"/>
        </w:rPr>
        <w:t xml:space="preserve">ДОШКОЛЬНОГО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w:t>
            </w:r>
          </w:p>
          <w:p>
            <w:pPr>
              <w:pStyle w:val="0"/>
              <w:jc w:val="center"/>
            </w:pPr>
            <w:r>
              <w:rPr>
                <w:sz w:val="24"/>
                <w:color w:val="392c69"/>
              </w:rPr>
              <w:t xml:space="preserve">Артемовского городского округа</w:t>
            </w:r>
          </w:p>
          <w:p>
            <w:pPr>
              <w:pStyle w:val="0"/>
              <w:jc w:val="center"/>
            </w:pPr>
            <w:r>
              <w:rPr>
                <w:sz w:val="24"/>
                <w:color w:val="392c69"/>
              </w:rPr>
              <w:t xml:space="preserve">от 03.05.2018 </w:t>
            </w:r>
            <w:hyperlink w:history="0" r:id="rId8" w:tooltip="Постановление администрации Артемовского городского округа от 03.05.2018 N 417-па (ред. от 30.08.2022) &quot;О внесении изменений в некоторые постановления администрации Артемовского городского округа&quot; ------------ Утратил силу или отменен {КонсультантПлюс}">
              <w:r>
                <w:rPr>
                  <w:sz w:val="24"/>
                  <w:color w:val="0000ff"/>
                </w:rPr>
                <w:t xml:space="preserve">N 417-па</w:t>
              </w:r>
            </w:hyperlink>
            <w:r>
              <w:rPr>
                <w:sz w:val="24"/>
                <w:color w:val="392c69"/>
              </w:rPr>
              <w:t xml:space="preserve">, от 13.07.2018 </w:t>
            </w:r>
            <w:hyperlink w:history="0" r:id="rId9" w:tooltip="Постановление администрации Артемовского городского округа от 13.07.2018 N 662-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03.05.2018 N 417-па)&quot; {КонсультантПлюс}">
              <w:r>
                <w:rPr>
                  <w:sz w:val="24"/>
                  <w:color w:val="0000ff"/>
                </w:rPr>
                <w:t xml:space="preserve">N 662-па</w:t>
              </w:r>
            </w:hyperlink>
            <w:r>
              <w:rPr>
                <w:sz w:val="24"/>
                <w:color w:val="392c69"/>
              </w:rPr>
              <w:t xml:space="preserve">,</w:t>
            </w:r>
          </w:p>
          <w:p>
            <w:pPr>
              <w:pStyle w:val="0"/>
              <w:jc w:val="center"/>
            </w:pPr>
            <w:r>
              <w:rPr>
                <w:sz w:val="24"/>
                <w:color w:val="392c69"/>
              </w:rPr>
              <w:t xml:space="preserve">от 27.12.2018 </w:t>
            </w:r>
            <w:hyperlink w:history="0" r:id="rId10" w:tooltip="Постановление администрации Артемовского городского округа от 27.12.2018 N 1090-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3.07.2018 N 662-па)&quot; {КонсультантПлюс}">
              <w:r>
                <w:rPr>
                  <w:sz w:val="24"/>
                  <w:color w:val="0000ff"/>
                </w:rPr>
                <w:t xml:space="preserve">N 1090-па</w:t>
              </w:r>
            </w:hyperlink>
            <w:r>
              <w:rPr>
                <w:sz w:val="24"/>
                <w:color w:val="392c69"/>
              </w:rPr>
              <w:t xml:space="preserve">, от 16.07.2019 </w:t>
            </w:r>
            <w:hyperlink w:history="0" r:id="rId11" w:tooltip="Постановление администрации Артемовского городского округа от 16.07.2019 N 1260-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7.12.2018 N 1090-па)&quot; {КонсультантПлюс}">
              <w:r>
                <w:rPr>
                  <w:sz w:val="24"/>
                  <w:color w:val="0000ff"/>
                </w:rPr>
                <w:t xml:space="preserve">N 1260-па</w:t>
              </w:r>
            </w:hyperlink>
            <w:r>
              <w:rPr>
                <w:sz w:val="24"/>
                <w:color w:val="392c69"/>
              </w:rPr>
              <w:t xml:space="preserve">,</w:t>
            </w:r>
          </w:p>
          <w:p>
            <w:pPr>
              <w:pStyle w:val="0"/>
              <w:jc w:val="center"/>
            </w:pPr>
            <w:r>
              <w:rPr>
                <w:sz w:val="24"/>
                <w:color w:val="392c69"/>
              </w:rPr>
              <w:t xml:space="preserve">от 23.12.2019 </w:t>
            </w:r>
            <w:hyperlink w:history="0" r:id="rId12" w:tooltip="Постановление администрации Артемовского городского округа от 23.12.2019 N 2702-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6.07.2019 N 1260-па)&quot; {КонсультантПлюс}">
              <w:r>
                <w:rPr>
                  <w:sz w:val="24"/>
                  <w:color w:val="0000ff"/>
                </w:rPr>
                <w:t xml:space="preserve">N 2702-па</w:t>
              </w:r>
            </w:hyperlink>
            <w:r>
              <w:rPr>
                <w:sz w:val="24"/>
                <w:color w:val="392c69"/>
              </w:rPr>
              <w:t xml:space="preserve">, от 23.03.2020 </w:t>
            </w:r>
            <w:hyperlink w:history="0" r:id="rId13" w:tooltip="Постановление администрации Артемовского городского округа от 23.03.2020 N 808-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3.12.2019 N 2702-па)&quot; {КонсультантПлюс}">
              <w:r>
                <w:rPr>
                  <w:sz w:val="24"/>
                  <w:color w:val="0000ff"/>
                </w:rPr>
                <w:t xml:space="preserve">N 808-па</w:t>
              </w:r>
            </w:hyperlink>
            <w:r>
              <w:rPr>
                <w:sz w:val="24"/>
                <w:color w:val="392c69"/>
              </w:rPr>
              <w:t xml:space="preserve">,</w:t>
            </w:r>
          </w:p>
          <w:p>
            <w:pPr>
              <w:pStyle w:val="0"/>
              <w:jc w:val="center"/>
            </w:pPr>
            <w:r>
              <w:rPr>
                <w:sz w:val="24"/>
                <w:color w:val="392c69"/>
              </w:rPr>
              <w:t xml:space="preserve">от 26.06.2020 </w:t>
            </w:r>
            <w:hyperlink w:history="0" r:id="rId14" w:tooltip="Постановление администрации Артемовского городского округа от 26.06.2020 N 1653-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3.03.2020 N 808-па)&quot; {КонсультантПлюс}">
              <w:r>
                <w:rPr>
                  <w:sz w:val="24"/>
                  <w:color w:val="0000ff"/>
                </w:rPr>
                <w:t xml:space="preserve">N 1653-па</w:t>
              </w:r>
            </w:hyperlink>
            <w:r>
              <w:rPr>
                <w:sz w:val="24"/>
                <w:color w:val="392c69"/>
              </w:rPr>
              <w:t xml:space="preserve">, от 29.10.2020 </w:t>
            </w:r>
            <w:hyperlink w:history="0" r:id="rId15" w:tooltip="Постановление администрации Артемовского городского округа от 29.10.2020 N 2588-па (ред. от 30.08.2022) &quot;О внесении изменений в некоторые постановления администрации Артемовского городского округа&quot; ------------ Утратил силу или отменен {КонсультантПлюс}">
              <w:r>
                <w:rPr>
                  <w:sz w:val="24"/>
                  <w:color w:val="0000ff"/>
                </w:rPr>
                <w:t xml:space="preserve">N 2588-па</w:t>
              </w:r>
            </w:hyperlink>
            <w:r>
              <w:rPr>
                <w:sz w:val="24"/>
                <w:color w:val="392c69"/>
              </w:rPr>
              <w:t xml:space="preserve">,</w:t>
            </w:r>
          </w:p>
          <w:p>
            <w:pPr>
              <w:pStyle w:val="0"/>
              <w:jc w:val="center"/>
            </w:pPr>
            <w:r>
              <w:rPr>
                <w:sz w:val="24"/>
                <w:color w:val="392c69"/>
              </w:rPr>
              <w:t xml:space="preserve">от 17.12.2020 </w:t>
            </w:r>
            <w:hyperlink w:history="0" r:id="rId16" w:tooltip="Постановление администрации Артемовского городского округа от 17.12.2020 N 288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6.06.2020 N 1653-па)&quot; {КонсультантПлюс}">
              <w:r>
                <w:rPr>
                  <w:sz w:val="24"/>
                  <w:color w:val="0000ff"/>
                </w:rPr>
                <w:t xml:space="preserve">N 2886-па</w:t>
              </w:r>
            </w:hyperlink>
            <w:r>
              <w:rPr>
                <w:sz w:val="24"/>
                <w:color w:val="392c69"/>
              </w:rPr>
              <w:t xml:space="preserve">, от 07.12.2022 </w:t>
            </w:r>
            <w:hyperlink w:history="0" r:id="rId17"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N 846-па</w:t>
              </w:r>
            </w:hyperlink>
            <w:r>
              <w:rPr>
                <w:sz w:val="24"/>
                <w:color w:val="392c69"/>
              </w:rPr>
              <w:t xml:space="preserve">,</w:t>
            </w:r>
          </w:p>
          <w:p>
            <w:pPr>
              <w:pStyle w:val="0"/>
              <w:jc w:val="center"/>
            </w:pPr>
            <w:r>
              <w:rPr>
                <w:sz w:val="24"/>
                <w:color w:val="392c69"/>
              </w:rPr>
              <w:t xml:space="preserve">от 31.01.2024 </w:t>
            </w:r>
            <w:hyperlink w:history="0" r:id="rId18" w:tooltip="Постановление администрации Артемовского городского округа от 31.01.2024 N 102-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quot; (в ред. от 07.12.2022 N 846-па)&quot; {КонсультантПлюс}">
              <w:r>
                <w:rPr>
                  <w:sz w:val="24"/>
                  <w:color w:val="0000ff"/>
                </w:rPr>
                <w:t xml:space="preserve">N 102-па</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Руководствуясь федеральными законами от 27.07.2010 </w:t>
      </w:r>
      <w:hyperlink w:history="0" r:id="rId19"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N 210-ФЗ</w:t>
        </w:r>
      </w:hyperlink>
      <w:r>
        <w:rPr>
          <w:sz w:val="24"/>
        </w:rPr>
        <w:t xml:space="preserve"> "Об организации предоставления государственных и муниципальных услуг", от 29.12.2012 </w:t>
      </w:r>
      <w:hyperlink w:history="0" r:id="rId20" w:tooltip="Федеральный закон от 29.12.2012 N 273-ФЗ (ред. от 08.03.2026) &quot;Об образовании в Российской Федерации&quot; {КонсультантПлюс}">
        <w:r>
          <w:rPr>
            <w:sz w:val="24"/>
            <w:color w:val="0000ff"/>
          </w:rPr>
          <w:t xml:space="preserve">N 273-ФЗ</w:t>
        </w:r>
      </w:hyperlink>
      <w:r>
        <w:rPr>
          <w:sz w:val="24"/>
        </w:rPr>
        <w:t xml:space="preserve"> "Об образовании в Российской Федерации", от 27.07.2006 </w:t>
      </w:r>
      <w:hyperlink w:history="0" r:id="rId21"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N 149-ФЗ</w:t>
        </w:r>
      </w:hyperlink>
      <w:r>
        <w:rPr>
          <w:sz w:val="24"/>
        </w:rPr>
        <w:t xml:space="preserve"> "Об информации, информационных технологиях и о защите информации", от 06.04.2011 </w:t>
      </w:r>
      <w:hyperlink w:history="0" r:id="rId22" w:tooltip="Федеральный закон от 06.04.2011 N 63-ФЗ (ред. от 31.07.2025) &quot;Об электронной подписи&quot; {КонсультантПлюс}">
        <w:r>
          <w:rPr>
            <w:sz w:val="24"/>
            <w:color w:val="0000ff"/>
          </w:rPr>
          <w:t xml:space="preserve">N 63-ФЗ</w:t>
        </w:r>
      </w:hyperlink>
      <w:r>
        <w:rPr>
          <w:sz w:val="24"/>
        </w:rPr>
        <w:t xml:space="preserve"> "Об электронной подписи", </w:t>
      </w:r>
      <w:hyperlink w:history="0" r:id="rId23" w:tooltip="Распоряжение Правительства РФ от 17.12.2009 N 1993-р (ред. от 28.12.2011) &lt;Об утверждении сводного перечня первоочередных государственных и муниципальных услуг, предоставляемых в электронном виде&gt; {КонсультантПлюс}">
        <w:r>
          <w:rPr>
            <w:sz w:val="24"/>
            <w:color w:val="0000ff"/>
          </w:rPr>
          <w:t xml:space="preserve">Распоряжением</w:t>
        </w:r>
      </w:hyperlink>
      <w:r>
        <w:rPr>
          <w:sz w:val="24"/>
        </w:rP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w:t>
      </w:r>
      <w:hyperlink w:history="0" r:id="rId24" w:tooltip="Решение Думы Артемовского городского округа от 26.09.2013 N 168 (ред. от 12.09.2019) &quot;Об утверждении Положения об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организации предоставления дополнительного образования детям и общедоступного бесплатного дошкольного образования на территории Артемовского городского округа&quot; ------------ Утратил силу или отменен {КонсультантПлюс}">
        <w:r>
          <w:rPr>
            <w:sz w:val="24"/>
            <w:color w:val="0000ff"/>
          </w:rPr>
          <w:t xml:space="preserve">решением</w:t>
        </w:r>
      </w:hyperlink>
      <w:r>
        <w:rPr>
          <w:sz w:val="24"/>
        </w:rPr>
        <w:t xml:space="preserve"> Думы Артемовского городского округа от 26.09.2013 N 168 "Об утверждении Положения об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организации предоставления дополнительного образования детям и общедоступного бесплатного дошкольного образования на территории Артемовского городского округа", </w:t>
      </w:r>
      <w:hyperlink w:history="0" r:id="rId25" w:tooltip="Постановление администрации Артемовского городского округа от 18.05.2022 N 316-па (ред. от 14.06.2024) &quot;О Порядке разработки и утверждения административных регламентов предоставления муниципальных услуг&quot; {КонсультантПлюс}">
        <w:r>
          <w:rPr>
            <w:sz w:val="24"/>
            <w:color w:val="0000ff"/>
          </w:rPr>
          <w:t xml:space="preserve">постановлением</w:t>
        </w:r>
      </w:hyperlink>
      <w:r>
        <w:rPr>
          <w:sz w:val="24"/>
        </w:rPr>
        <w:t xml:space="preserve"> администрации Артемовского городского округа от 18.05.2022 N 316-па "О Порядке разработки и утверждения административных регламентов предоставления муниципальных услуг", </w:t>
      </w:r>
      <w:hyperlink w:history="0" r:id="rId26" w:tooltip="Устав Артемовского городского округа Приморского края (принят Думой г. Артема 25.12.1998 N 175) (Зарегистрировано в Управлении Минюста РФ по Приморскому краю 19.04.2012 N RU253020002012001) (ред. от 06.11.2025) ------------ Утратил силу или отменен {КонсультантПлюс}">
        <w:r>
          <w:rPr>
            <w:sz w:val="24"/>
            <w:color w:val="0000ff"/>
          </w:rPr>
          <w:t xml:space="preserve">Уставом</w:t>
        </w:r>
      </w:hyperlink>
      <w:r>
        <w:rPr>
          <w:sz w:val="24"/>
        </w:rPr>
        <w:t xml:space="preserve"> Артемовского городского округа, администрация Артемовского городского округа постановляет:</w:t>
      </w:r>
    </w:p>
    <w:p>
      <w:pPr>
        <w:pStyle w:val="0"/>
        <w:jc w:val="both"/>
      </w:pPr>
      <w:r>
        <w:rPr>
          <w:sz w:val="24"/>
        </w:rPr>
        <w:t xml:space="preserve">(в ред. Постановлений администрации Артемовского городского округа от 23.03.2020 </w:t>
      </w:r>
      <w:hyperlink w:history="0" r:id="rId27" w:tooltip="Постановление администрации Артемовского городского округа от 23.03.2020 N 808-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3.12.2019 N 2702-па)&quot; {КонсультантПлюс}">
        <w:r>
          <w:rPr>
            <w:sz w:val="24"/>
            <w:color w:val="0000ff"/>
          </w:rPr>
          <w:t xml:space="preserve">N 808-па</w:t>
        </w:r>
      </w:hyperlink>
      <w:r>
        <w:rPr>
          <w:sz w:val="24"/>
        </w:rPr>
        <w:t xml:space="preserve">, от 07.12.2022 </w:t>
      </w:r>
      <w:hyperlink w:history="0" r:id="rId28"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N 846-па</w:t>
        </w:r>
      </w:hyperlink>
      <w:r>
        <w:rPr>
          <w:sz w:val="24"/>
        </w:rPr>
        <w:t xml:space="preserve">)</w:t>
      </w:r>
    </w:p>
    <w:p>
      <w:pPr>
        <w:pStyle w:val="0"/>
        <w:spacing w:before="240" w:lineRule="auto"/>
        <w:ind w:firstLine="540"/>
        <w:jc w:val="both"/>
      </w:pPr>
      <w:r>
        <w:rPr>
          <w:sz w:val="24"/>
        </w:rPr>
        <w:t xml:space="preserve">1. Утвердить административный </w:t>
      </w:r>
      <w:hyperlink w:history="0" w:anchor="P52" w:tooltip="АДМИНИСТРАТИВНЫЙ РЕГЛАМЕНТ">
        <w:r>
          <w:rPr>
            <w:sz w:val="24"/>
            <w:color w:val="0000ff"/>
          </w:rPr>
          <w:t xml:space="preserve">регламент</w:t>
        </w:r>
      </w:hyperlink>
      <w:r>
        <w:rPr>
          <w:sz w:val="24"/>
        </w:rPr>
        <w:t xml:space="preserve"> предоставления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 (прилагается).</w:t>
      </w:r>
    </w:p>
    <w:p>
      <w:pPr>
        <w:pStyle w:val="0"/>
        <w:jc w:val="both"/>
      </w:pPr>
      <w:r>
        <w:rPr>
          <w:sz w:val="24"/>
        </w:rPr>
        <w:t xml:space="preserve">(в ред. </w:t>
      </w:r>
      <w:hyperlink w:history="0" r:id="rId29"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2. Считать утратившими силу:</w:t>
      </w:r>
    </w:p>
    <w:p>
      <w:pPr>
        <w:pStyle w:val="0"/>
        <w:spacing w:before="240" w:lineRule="auto"/>
        <w:ind w:firstLine="540"/>
        <w:jc w:val="both"/>
      </w:pPr>
      <w:hyperlink w:history="0" r:id="rId30" w:tooltip="Постановление администрации Артемовского городского округа от 24.03.2014 N 872-па (ред. от 01.12.2016)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 Утратил силу или отменен {КонсультантПлюс}">
        <w:r>
          <w:rPr>
            <w:sz w:val="24"/>
            <w:color w:val="0000ff"/>
          </w:rPr>
          <w:t xml:space="preserve">постановление</w:t>
        </w:r>
      </w:hyperlink>
      <w:r>
        <w:rPr>
          <w:sz w:val="24"/>
        </w:rPr>
        <w:t xml:space="preserve"> администрации Артемовского городского округа от 24.03.2014 N 872-па "Об утверждении административного регламента предоставления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w:t>
      </w:r>
    </w:p>
    <w:p>
      <w:pPr>
        <w:pStyle w:val="0"/>
        <w:spacing w:before="240" w:lineRule="auto"/>
        <w:ind w:firstLine="540"/>
        <w:jc w:val="both"/>
      </w:pPr>
      <w:hyperlink w:history="0" r:id="rId31" w:tooltip="Постановление администрации Артемовского городского округа от 26.02.2015 N 1669-па &quot;О внесении изменений в постановление администрации Артемовского городского округа от 24.03.2014 N 872-па &quot;Об утверждении административного регламента предоставления муниципальной услуги &quo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quot; ------------ Утратил силу или отменен {КонсультантПлюс}">
        <w:r>
          <w:rPr>
            <w:sz w:val="24"/>
            <w:color w:val="0000ff"/>
          </w:rPr>
          <w:t xml:space="preserve">постановление</w:t>
        </w:r>
      </w:hyperlink>
      <w:r>
        <w:rPr>
          <w:sz w:val="24"/>
        </w:rPr>
        <w:t xml:space="preserve"> администрации Артемовского городского округа от 26.02.2015 N 1669-па "О внесении изменений в постановление администрации Артемовского городского округа от 24.03.2014 N 872-па "Об утверждении административного регламента предоставления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w:t>
      </w:r>
    </w:p>
    <w:p>
      <w:pPr>
        <w:pStyle w:val="0"/>
        <w:spacing w:before="240" w:lineRule="auto"/>
        <w:ind w:firstLine="540"/>
        <w:jc w:val="both"/>
      </w:pPr>
      <w:hyperlink w:history="0" r:id="rId32" w:tooltip="Постановление администрации Артемовского городского округа от 10.11.2015 N 2565-па &quot;О внесении изменений в постановление администрации Артемовского городского округа от 24.03.2014 N 872-па &quot;Об утверждении административного регламента предоставления муниципальной услуги &quo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quot; (в ред. от 26.02.2015 N 1669-па)&quot; ------------ Утратил силу или отменен {КонсультантПлюс}">
        <w:r>
          <w:rPr>
            <w:sz w:val="24"/>
            <w:color w:val="0000ff"/>
          </w:rPr>
          <w:t xml:space="preserve">постановление</w:t>
        </w:r>
      </w:hyperlink>
      <w:r>
        <w:rPr>
          <w:sz w:val="24"/>
        </w:rPr>
        <w:t xml:space="preserve"> администрации Артемовского городского округа от 10.11.2015 N 2565-па "О внесении изменений в постановление администрации Артемовского городского округа от 24.03.2014 N 872-па "Об утверждении административного регламента предоставления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 (в ред. от 26.02.2015 N 1669-па)";</w:t>
      </w:r>
    </w:p>
    <w:p>
      <w:pPr>
        <w:pStyle w:val="0"/>
        <w:spacing w:before="240" w:lineRule="auto"/>
        <w:ind w:firstLine="540"/>
        <w:jc w:val="both"/>
      </w:pPr>
      <w:hyperlink w:history="0" r:id="rId33" w:tooltip="Постановление администрации Артемовского городского округа от 08.06.2016 N 459-па &quot;О внесении изменений в постановление администрации Артемовского городского округа от 24.03.2014 N 872-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0.11.2015 N 2565-па)&quot; ------------ Утратил силу или отменен {КонсультантПлюс}">
        <w:r>
          <w:rPr>
            <w:sz w:val="24"/>
            <w:color w:val="0000ff"/>
          </w:rPr>
          <w:t xml:space="preserve">постановление</w:t>
        </w:r>
      </w:hyperlink>
      <w:r>
        <w:rPr>
          <w:sz w:val="24"/>
        </w:rPr>
        <w:t xml:space="preserve"> администрации Артемовского городского округа от 08.06.2016 N 459-па "О внесении изменений в постановление администрации Артемовского городского округа от 24.03.2014 N 872-па "Об утверждении административного регламента предоставления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 (в ред. от 10.11.2015 N 2565-па)";</w:t>
      </w:r>
    </w:p>
    <w:p>
      <w:pPr>
        <w:pStyle w:val="0"/>
        <w:spacing w:before="240" w:lineRule="auto"/>
        <w:ind w:firstLine="540"/>
        <w:jc w:val="both"/>
      </w:pPr>
      <w:hyperlink w:history="0" r:id="rId34" w:tooltip="Постановление администрации Артемовского городского округа от 01.12.2016 N 1130-па &quot;О внесении изменений в постановление администрации Артемовского городского округа от 24.03.2014 N 872-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08.06.2016 N 459-па)&quot; ------------ Утратил силу или отменен {КонсультантПлюс}">
        <w:r>
          <w:rPr>
            <w:sz w:val="24"/>
            <w:color w:val="0000ff"/>
          </w:rPr>
          <w:t xml:space="preserve">постановление</w:t>
        </w:r>
      </w:hyperlink>
      <w:r>
        <w:rPr>
          <w:sz w:val="24"/>
        </w:rPr>
        <w:t xml:space="preserve"> администрации Артемовского городского округа от 01.12.2016 N 1130-па "О внесении изменений в постановление администрации Артемовского городского округа от 24.03.2014 N 872-па "Об утверждении административного регламента предоставления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 (в ред. от 08.06.2016 N 459-па)".</w:t>
      </w:r>
    </w:p>
    <w:p>
      <w:pPr>
        <w:pStyle w:val="0"/>
        <w:spacing w:before="240" w:lineRule="auto"/>
        <w:ind w:firstLine="540"/>
        <w:jc w:val="both"/>
      </w:pPr>
      <w:r>
        <w:rPr>
          <w:sz w:val="24"/>
        </w:rPr>
        <w:t xml:space="preserve">3. Опубликовать настоящее постановление в газете "Выбор" и разместить на официальном сайте Артемовского городского округа.</w:t>
      </w:r>
    </w:p>
    <w:p>
      <w:pPr>
        <w:pStyle w:val="0"/>
        <w:spacing w:before="240" w:lineRule="auto"/>
        <w:ind w:firstLine="540"/>
        <w:jc w:val="both"/>
      </w:pPr>
      <w:r>
        <w:rPr>
          <w:sz w:val="24"/>
        </w:rPr>
        <w:t xml:space="preserve">4. Настоящее постановление вступает в силу со дня официального опубликования.</w:t>
      </w:r>
    </w:p>
    <w:p>
      <w:pPr>
        <w:pStyle w:val="0"/>
        <w:spacing w:before="240" w:lineRule="auto"/>
        <w:ind w:firstLine="540"/>
        <w:jc w:val="both"/>
      </w:pPr>
      <w:r>
        <w:rPr>
          <w:sz w:val="24"/>
        </w:rPr>
        <w:t xml:space="preserve">5. Контроль за исполнением настоящего постановления возложить на заместителя главы администрации Артемовского городского округа Волкову Н.С.</w:t>
      </w:r>
    </w:p>
    <w:p>
      <w:pPr>
        <w:pStyle w:val="0"/>
        <w:jc w:val="both"/>
      </w:pPr>
      <w:r>
        <w:rPr>
          <w:sz w:val="24"/>
        </w:rPr>
      </w:r>
    </w:p>
    <w:p>
      <w:pPr>
        <w:pStyle w:val="0"/>
        <w:jc w:val="right"/>
      </w:pPr>
      <w:r>
        <w:rPr>
          <w:sz w:val="24"/>
        </w:rPr>
        <w:t xml:space="preserve">Глава Артемовского городского округа</w:t>
      </w:r>
    </w:p>
    <w:p>
      <w:pPr>
        <w:pStyle w:val="0"/>
        <w:jc w:val="right"/>
      </w:pPr>
      <w:r>
        <w:rPr>
          <w:sz w:val="24"/>
        </w:rPr>
        <w:t xml:space="preserve">А.В.АВДЕЕВ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w:t>
      </w:r>
    </w:p>
    <w:p>
      <w:pPr>
        <w:pStyle w:val="0"/>
        <w:jc w:val="right"/>
      </w:pPr>
      <w:r>
        <w:rPr>
          <w:sz w:val="24"/>
        </w:rPr>
        <w:t xml:space="preserve">Артемовского</w:t>
      </w:r>
    </w:p>
    <w:p>
      <w:pPr>
        <w:pStyle w:val="0"/>
        <w:jc w:val="right"/>
      </w:pPr>
      <w:r>
        <w:rPr>
          <w:sz w:val="24"/>
        </w:rPr>
        <w:t xml:space="preserve">городского округа</w:t>
      </w:r>
    </w:p>
    <w:p>
      <w:pPr>
        <w:pStyle w:val="0"/>
        <w:jc w:val="right"/>
      </w:pPr>
      <w:r>
        <w:rPr>
          <w:sz w:val="24"/>
        </w:rPr>
        <w:t xml:space="preserve">от 13.09.2017 N 1239-па</w:t>
      </w:r>
    </w:p>
    <w:p>
      <w:pPr>
        <w:pStyle w:val="0"/>
        <w:jc w:val="both"/>
      </w:pPr>
      <w:r>
        <w:rPr>
          <w:sz w:val="24"/>
        </w:rPr>
      </w:r>
    </w:p>
    <w:bookmarkStart w:id="52" w:name="P52"/>
    <w:bookmarkEnd w:id="52"/>
    <w:p>
      <w:pPr>
        <w:pStyle w:val="2"/>
        <w:jc w:val="center"/>
      </w:pPr>
      <w:r>
        <w:rPr>
          <w:sz w:val="24"/>
        </w:rPr>
        <w:t xml:space="preserve">АДМИНИСТРАТИВНЫЙ РЕГЛАМЕНТ</w:t>
      </w:r>
    </w:p>
    <w:p>
      <w:pPr>
        <w:pStyle w:val="2"/>
        <w:jc w:val="center"/>
      </w:pPr>
      <w:r>
        <w:rPr>
          <w:sz w:val="24"/>
        </w:rPr>
        <w:t xml:space="preserve">ПРЕДОСТАВЛЕНИЯ МУНИЦИПАЛЬНОЙ УСЛУГИ</w:t>
      </w:r>
    </w:p>
    <w:p>
      <w:pPr>
        <w:pStyle w:val="2"/>
        <w:jc w:val="center"/>
      </w:pPr>
      <w:r>
        <w:rPr>
          <w:sz w:val="24"/>
        </w:rPr>
        <w:t xml:space="preserve">"ПРИЕМ ЗАЯВЛЕНИЙ И ПОСТАНОВКА НА УЧЕТ ДЕТЕЙ В ЦЕЛЯХ</w:t>
      </w:r>
    </w:p>
    <w:p>
      <w:pPr>
        <w:pStyle w:val="2"/>
        <w:jc w:val="center"/>
      </w:pPr>
      <w:r>
        <w:rPr>
          <w:sz w:val="24"/>
        </w:rPr>
        <w:t xml:space="preserve">ЗАЧИСЛЕНИЯ В МУНИЦИПАЛЬНЫЕ ОБРАЗОВАТЕЛЬНЫЕ ОРГАНИЗАЦИИ,</w:t>
      </w:r>
    </w:p>
    <w:p>
      <w:pPr>
        <w:pStyle w:val="2"/>
        <w:jc w:val="center"/>
      </w:pPr>
      <w:r>
        <w:rPr>
          <w:sz w:val="24"/>
        </w:rPr>
        <w:t xml:space="preserve">РЕАЛИЗУЮЩИЕ ОСНОВНЫЕ ОБРАЗОВАТЕЛЬНЫЕ</w:t>
      </w:r>
    </w:p>
    <w:p>
      <w:pPr>
        <w:pStyle w:val="2"/>
        <w:jc w:val="center"/>
      </w:pPr>
      <w:r>
        <w:rPr>
          <w:sz w:val="24"/>
        </w:rPr>
        <w:t xml:space="preserve">ПРОГРАММЫ ДОШКОЛЬНОГО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w:t>
            </w:r>
          </w:p>
          <w:p>
            <w:pPr>
              <w:pStyle w:val="0"/>
              <w:jc w:val="center"/>
            </w:pPr>
            <w:r>
              <w:rPr>
                <w:sz w:val="24"/>
                <w:color w:val="392c69"/>
              </w:rPr>
              <w:t xml:space="preserve">Артемовского городского округа</w:t>
            </w:r>
          </w:p>
          <w:p>
            <w:pPr>
              <w:pStyle w:val="0"/>
              <w:jc w:val="center"/>
            </w:pPr>
            <w:r>
              <w:rPr>
                <w:sz w:val="24"/>
                <w:color w:val="392c69"/>
              </w:rPr>
              <w:t xml:space="preserve">от 03.05.2018 </w:t>
            </w:r>
            <w:hyperlink w:history="0" r:id="rId35" w:tooltip="Постановление администрации Артемовского городского округа от 03.05.2018 N 417-па (ред. от 30.08.2022) &quot;О внесении изменений в некоторые постановления администрации Артемовского городского округа&quot; ------------ Утратил силу или отменен {КонсультантПлюс}">
              <w:r>
                <w:rPr>
                  <w:sz w:val="24"/>
                  <w:color w:val="0000ff"/>
                </w:rPr>
                <w:t xml:space="preserve">N 417-па</w:t>
              </w:r>
            </w:hyperlink>
            <w:r>
              <w:rPr>
                <w:sz w:val="24"/>
                <w:color w:val="392c69"/>
              </w:rPr>
              <w:t xml:space="preserve">, от 13.07.2018 </w:t>
            </w:r>
            <w:hyperlink w:history="0" r:id="rId36" w:tooltip="Постановление администрации Артемовского городского округа от 13.07.2018 N 662-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03.05.2018 N 417-па)&quot; {КонсультантПлюс}">
              <w:r>
                <w:rPr>
                  <w:sz w:val="24"/>
                  <w:color w:val="0000ff"/>
                </w:rPr>
                <w:t xml:space="preserve">N 662-па</w:t>
              </w:r>
            </w:hyperlink>
            <w:r>
              <w:rPr>
                <w:sz w:val="24"/>
                <w:color w:val="392c69"/>
              </w:rPr>
              <w:t xml:space="preserve">,</w:t>
            </w:r>
          </w:p>
          <w:p>
            <w:pPr>
              <w:pStyle w:val="0"/>
              <w:jc w:val="center"/>
            </w:pPr>
            <w:r>
              <w:rPr>
                <w:sz w:val="24"/>
                <w:color w:val="392c69"/>
              </w:rPr>
              <w:t xml:space="preserve">от 27.12.2018 </w:t>
            </w:r>
            <w:hyperlink w:history="0" r:id="rId37" w:tooltip="Постановление администрации Артемовского городского округа от 27.12.2018 N 1090-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3.07.2018 N 662-па)&quot; {КонсультантПлюс}">
              <w:r>
                <w:rPr>
                  <w:sz w:val="24"/>
                  <w:color w:val="0000ff"/>
                </w:rPr>
                <w:t xml:space="preserve">N 1090-па</w:t>
              </w:r>
            </w:hyperlink>
            <w:r>
              <w:rPr>
                <w:sz w:val="24"/>
                <w:color w:val="392c69"/>
              </w:rPr>
              <w:t xml:space="preserve">, от 16.07.2019 </w:t>
            </w:r>
            <w:hyperlink w:history="0" r:id="rId38" w:tooltip="Постановление администрации Артемовского городского округа от 16.07.2019 N 1260-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7.12.2018 N 1090-па)&quot; {КонсультантПлюс}">
              <w:r>
                <w:rPr>
                  <w:sz w:val="24"/>
                  <w:color w:val="0000ff"/>
                </w:rPr>
                <w:t xml:space="preserve">N 1260-па</w:t>
              </w:r>
            </w:hyperlink>
            <w:r>
              <w:rPr>
                <w:sz w:val="24"/>
                <w:color w:val="392c69"/>
              </w:rPr>
              <w:t xml:space="preserve">,</w:t>
            </w:r>
          </w:p>
          <w:p>
            <w:pPr>
              <w:pStyle w:val="0"/>
              <w:jc w:val="center"/>
            </w:pPr>
            <w:r>
              <w:rPr>
                <w:sz w:val="24"/>
                <w:color w:val="392c69"/>
              </w:rPr>
              <w:t xml:space="preserve">от 23.12.2019 </w:t>
            </w:r>
            <w:hyperlink w:history="0" r:id="rId39" w:tooltip="Постановление администрации Артемовского городского округа от 23.12.2019 N 2702-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6.07.2019 N 1260-па)&quot; {КонсультантПлюс}">
              <w:r>
                <w:rPr>
                  <w:sz w:val="24"/>
                  <w:color w:val="0000ff"/>
                </w:rPr>
                <w:t xml:space="preserve">N 2702-па</w:t>
              </w:r>
            </w:hyperlink>
            <w:r>
              <w:rPr>
                <w:sz w:val="24"/>
                <w:color w:val="392c69"/>
              </w:rPr>
              <w:t xml:space="preserve">, от 23.03.2020 </w:t>
            </w:r>
            <w:hyperlink w:history="0" r:id="rId40" w:tooltip="Постановление администрации Артемовского городского округа от 23.03.2020 N 808-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3.12.2019 N 2702-па)&quot; {КонсультантПлюс}">
              <w:r>
                <w:rPr>
                  <w:sz w:val="24"/>
                  <w:color w:val="0000ff"/>
                </w:rPr>
                <w:t xml:space="preserve">N 808-па</w:t>
              </w:r>
            </w:hyperlink>
            <w:r>
              <w:rPr>
                <w:sz w:val="24"/>
                <w:color w:val="392c69"/>
              </w:rPr>
              <w:t xml:space="preserve">,</w:t>
            </w:r>
          </w:p>
          <w:p>
            <w:pPr>
              <w:pStyle w:val="0"/>
              <w:jc w:val="center"/>
            </w:pPr>
            <w:r>
              <w:rPr>
                <w:sz w:val="24"/>
                <w:color w:val="392c69"/>
              </w:rPr>
              <w:t xml:space="preserve">от 26.06.2020 </w:t>
            </w:r>
            <w:hyperlink w:history="0" r:id="rId41" w:tooltip="Постановление администрации Артемовского городского округа от 26.06.2020 N 1653-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3.03.2020 N 808-па)&quot; {КонсультантПлюс}">
              <w:r>
                <w:rPr>
                  <w:sz w:val="24"/>
                  <w:color w:val="0000ff"/>
                </w:rPr>
                <w:t xml:space="preserve">N 1653-па</w:t>
              </w:r>
            </w:hyperlink>
            <w:r>
              <w:rPr>
                <w:sz w:val="24"/>
                <w:color w:val="392c69"/>
              </w:rPr>
              <w:t xml:space="preserve">, от 29.10.2020 </w:t>
            </w:r>
            <w:hyperlink w:history="0" r:id="rId42" w:tooltip="Постановление администрации Артемовского городского округа от 29.10.2020 N 2588-па (ред. от 30.08.2022) &quot;О внесении изменений в некоторые постановления администрации Артемовского городского округа&quot; ------------ Утратил силу или отменен {КонсультантПлюс}">
              <w:r>
                <w:rPr>
                  <w:sz w:val="24"/>
                  <w:color w:val="0000ff"/>
                </w:rPr>
                <w:t xml:space="preserve">N 2588-па</w:t>
              </w:r>
            </w:hyperlink>
            <w:r>
              <w:rPr>
                <w:sz w:val="24"/>
                <w:color w:val="392c69"/>
              </w:rPr>
              <w:t xml:space="preserve">,</w:t>
            </w:r>
          </w:p>
          <w:p>
            <w:pPr>
              <w:pStyle w:val="0"/>
              <w:jc w:val="center"/>
            </w:pPr>
            <w:r>
              <w:rPr>
                <w:sz w:val="24"/>
                <w:color w:val="392c69"/>
              </w:rPr>
              <w:t xml:space="preserve">от 17.12.2020 </w:t>
            </w:r>
            <w:hyperlink w:history="0" r:id="rId43" w:tooltip="Постановление администрации Артемовского городского округа от 17.12.2020 N 288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6.06.2020 N 1653-па)&quot; {КонсультантПлюс}">
              <w:r>
                <w:rPr>
                  <w:sz w:val="24"/>
                  <w:color w:val="0000ff"/>
                </w:rPr>
                <w:t xml:space="preserve">N 2886-па</w:t>
              </w:r>
            </w:hyperlink>
            <w:r>
              <w:rPr>
                <w:sz w:val="24"/>
                <w:color w:val="392c69"/>
              </w:rPr>
              <w:t xml:space="preserve">, от 07.12.2022 </w:t>
            </w:r>
            <w:hyperlink w:history="0" r:id="rId44"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N 846-па</w:t>
              </w:r>
            </w:hyperlink>
            <w:r>
              <w:rPr>
                <w:sz w:val="24"/>
                <w:color w:val="392c69"/>
              </w:rPr>
              <w:t xml:space="preserve">,</w:t>
            </w:r>
          </w:p>
          <w:p>
            <w:pPr>
              <w:pStyle w:val="0"/>
              <w:jc w:val="center"/>
            </w:pPr>
            <w:r>
              <w:rPr>
                <w:sz w:val="24"/>
                <w:color w:val="392c69"/>
              </w:rPr>
              <w:t xml:space="preserve">от 31.01.2024 </w:t>
            </w:r>
            <w:hyperlink w:history="0" r:id="rId45" w:tooltip="Постановление администрации Артемовского городского округа от 31.01.2024 N 102-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quot; (в ред. от 07.12.2022 N 846-па)&quot; {КонсультантПлюс}">
              <w:r>
                <w:rPr>
                  <w:sz w:val="24"/>
                  <w:color w:val="0000ff"/>
                </w:rPr>
                <w:t xml:space="preserve">N 102-па</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Предмет регулирования административного регламента</w:t>
      </w:r>
    </w:p>
    <w:p>
      <w:pPr>
        <w:pStyle w:val="0"/>
        <w:spacing w:before="240" w:lineRule="auto"/>
        <w:ind w:firstLine="540"/>
        <w:jc w:val="both"/>
      </w:pPr>
      <w:r>
        <w:rPr>
          <w:sz w:val="24"/>
        </w:rPr>
        <w:t xml:space="preserve">Настоящий административный регламент предоставления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Артемовского городского округа (далее - Администрация), предоставляющей муниципальную услугу, должностного лица Администрации, предоставляющего муниципальную услугу, либо муниципального служащего Администрации.</w:t>
      </w:r>
    </w:p>
    <w:p>
      <w:pPr>
        <w:pStyle w:val="0"/>
        <w:jc w:val="both"/>
      </w:pPr>
      <w:r>
        <w:rPr>
          <w:sz w:val="24"/>
        </w:rPr>
        <w:t xml:space="preserve">(в ред. </w:t>
      </w:r>
      <w:hyperlink w:history="0" r:id="rId46"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bookmarkStart w:id="73" w:name="P73"/>
    <w:bookmarkEnd w:id="73"/>
    <w:p>
      <w:pPr>
        <w:pStyle w:val="0"/>
        <w:spacing w:before="240" w:lineRule="auto"/>
        <w:ind w:firstLine="540"/>
        <w:jc w:val="both"/>
      </w:pPr>
      <w:r>
        <w:rPr>
          <w:sz w:val="24"/>
        </w:rPr>
        <w:t xml:space="preserve">1.2. Круг заявителей</w:t>
      </w:r>
    </w:p>
    <w:bookmarkStart w:id="74" w:name="P74"/>
    <w:bookmarkEnd w:id="74"/>
    <w:p>
      <w:pPr>
        <w:pStyle w:val="0"/>
        <w:spacing w:before="240" w:lineRule="auto"/>
        <w:ind w:firstLine="540"/>
        <w:jc w:val="both"/>
      </w:pPr>
      <w:r>
        <w:rPr>
          <w:sz w:val="24"/>
        </w:rPr>
        <w:t xml:space="preserve">1.2.1. Заявителями муниципальной услуги являются родители, опекуны или иные законные представители ребенка в возрасте от рождения до достижения ребенком возраста начала получения начального общего образования в образовательных организациях, являющегося гражданином Российской Федерации, лицом без гражданства или иностранным гражданином на равных основаниях, если иное не предусмотрено законом или международным договором Российской Федерации (далее - заявители).</w:t>
      </w:r>
    </w:p>
    <w:p>
      <w:pPr>
        <w:pStyle w:val="0"/>
        <w:jc w:val="both"/>
      </w:pPr>
      <w:r>
        <w:rPr>
          <w:sz w:val="24"/>
        </w:rPr>
        <w:t xml:space="preserve">(в ред. </w:t>
      </w:r>
      <w:hyperlink w:history="0" r:id="rId47"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bookmarkStart w:id="76" w:name="P76"/>
    <w:bookmarkEnd w:id="76"/>
    <w:p>
      <w:pPr>
        <w:pStyle w:val="0"/>
        <w:spacing w:before="240" w:lineRule="auto"/>
        <w:ind w:firstLine="540"/>
        <w:jc w:val="both"/>
      </w:pPr>
      <w:r>
        <w:rPr>
          <w:sz w:val="24"/>
        </w:rPr>
        <w:t xml:space="preserve">1.2.2. В соответствии с законодательством Российской Федерации право на внеочередное обеспечение местами в муниципальных образовательных организациях, реализующих основные образовательные программы дошкольного образования, имеют дети:</w:t>
      </w:r>
    </w:p>
    <w:p>
      <w:pPr>
        <w:pStyle w:val="0"/>
        <w:jc w:val="both"/>
      </w:pPr>
      <w:r>
        <w:rPr>
          <w:sz w:val="24"/>
        </w:rPr>
        <w:t xml:space="preserve">(в ред. </w:t>
      </w:r>
      <w:hyperlink w:history="0" r:id="rId48"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а) граждан, подвергшихся воздействию радиации вследствие чернобыльской катастрофы, граждан, эвакуированных из зоны отчуждения и переселенных (переселяемых) из зоны отселения, граждан из подразделений особого риска;</w:t>
      </w:r>
    </w:p>
    <w:p>
      <w:pPr>
        <w:pStyle w:val="0"/>
        <w:spacing w:before="240" w:lineRule="auto"/>
        <w:ind w:firstLine="540"/>
        <w:jc w:val="both"/>
      </w:pPr>
      <w:r>
        <w:rPr>
          <w:sz w:val="24"/>
        </w:rPr>
        <w:t xml:space="preserve">б) прокуроров;</w:t>
      </w:r>
    </w:p>
    <w:p>
      <w:pPr>
        <w:pStyle w:val="0"/>
        <w:spacing w:before="240" w:lineRule="auto"/>
        <w:ind w:firstLine="540"/>
        <w:jc w:val="both"/>
      </w:pPr>
      <w:r>
        <w:rPr>
          <w:sz w:val="24"/>
        </w:rPr>
        <w:t xml:space="preserve">в) судей;</w:t>
      </w:r>
    </w:p>
    <w:p>
      <w:pPr>
        <w:pStyle w:val="0"/>
        <w:spacing w:before="240" w:lineRule="auto"/>
        <w:ind w:firstLine="540"/>
        <w:jc w:val="both"/>
      </w:pPr>
      <w:r>
        <w:rPr>
          <w:sz w:val="24"/>
        </w:rPr>
        <w:t xml:space="preserve">г) сотрудников Следственного комитета Российской Федерации;</w:t>
      </w:r>
    </w:p>
    <w:p>
      <w:pPr>
        <w:pStyle w:val="0"/>
        <w:spacing w:before="240" w:lineRule="auto"/>
        <w:ind w:firstLine="540"/>
        <w:jc w:val="both"/>
      </w:pPr>
      <w:r>
        <w:rPr>
          <w:sz w:val="24"/>
        </w:rPr>
        <w:t xml:space="preserve">д) дети участников специальной военной операции (</w:t>
      </w:r>
      <w:hyperlink w:history="0" r:id="rId49" w:tooltip="Постановление Правительства Приморского края от 20.10.2022 N 713-пп (ред. от 22.09.2025) &quot;О мерах поддержки семей участников специальной военной операции, лиц, призванных на военную службу по мобилизации, а также лиц, выполняющ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 {КонсультантПлюс}">
        <w:r>
          <w:rPr>
            <w:sz w:val="24"/>
            <w:color w:val="0000ff"/>
          </w:rPr>
          <w:t xml:space="preserve">постановление</w:t>
        </w:r>
      </w:hyperlink>
      <w:r>
        <w:rPr>
          <w:sz w:val="24"/>
        </w:rPr>
        <w:t xml:space="preserve"> Правительства Приморского края от 20.10.2022 N 713-пп "О мерах поддержки семей участников специальной военной операции, а также лиц, призванных на военную службу по мобилизации").</w:t>
      </w:r>
    </w:p>
    <w:p>
      <w:pPr>
        <w:pStyle w:val="0"/>
        <w:jc w:val="both"/>
      </w:pPr>
      <w:r>
        <w:rPr>
          <w:sz w:val="24"/>
        </w:rPr>
        <w:t xml:space="preserve">(пп. "д" введен </w:t>
      </w:r>
      <w:hyperlink w:history="0" r:id="rId50"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Постановлением</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1.2.3. Первоочередное предоставление места в муниципальных образовательных организациях, реализующих основные образовательные программы дошкольного образования, имеют:</w:t>
      </w:r>
    </w:p>
    <w:p>
      <w:pPr>
        <w:pStyle w:val="0"/>
        <w:jc w:val="both"/>
      </w:pPr>
      <w:r>
        <w:rPr>
          <w:sz w:val="24"/>
        </w:rPr>
        <w:t xml:space="preserve">(в ред. </w:t>
      </w:r>
      <w:hyperlink w:history="0" r:id="rId51"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а) дети военнослужащих по месту жительства их семей;</w:t>
      </w:r>
    </w:p>
    <w:bookmarkStart w:id="87" w:name="P87"/>
    <w:bookmarkEnd w:id="87"/>
    <w:p>
      <w:pPr>
        <w:pStyle w:val="0"/>
        <w:spacing w:before="240" w:lineRule="auto"/>
        <w:ind w:firstLine="540"/>
        <w:jc w:val="both"/>
      </w:pPr>
      <w:r>
        <w:rPr>
          <w:sz w:val="24"/>
        </w:rPr>
        <w:t xml:space="preserve">б) дети сотрудников полиции;</w:t>
      </w:r>
    </w:p>
    <w:p>
      <w:pPr>
        <w:pStyle w:val="0"/>
        <w:spacing w:before="240" w:lineRule="auto"/>
        <w:ind w:firstLine="540"/>
        <w:jc w:val="both"/>
      </w:pPr>
      <w:r>
        <w:rPr>
          <w:sz w:val="24"/>
        </w:rPr>
        <w:t xml:space="preserve">в) дети сотрудников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и некоторых иных категорий указанных граждан;</w:t>
      </w:r>
    </w:p>
    <w:p>
      <w:pPr>
        <w:pStyle w:val="0"/>
        <w:spacing w:before="240" w:lineRule="auto"/>
        <w:ind w:firstLine="540"/>
        <w:jc w:val="both"/>
      </w:pPr>
      <w:r>
        <w:rPr>
          <w:sz w:val="24"/>
        </w:rPr>
        <w:t xml:space="preserve">г) дети из многодетных семей;</w:t>
      </w:r>
    </w:p>
    <w:p>
      <w:pPr>
        <w:pStyle w:val="0"/>
        <w:spacing w:before="240" w:lineRule="auto"/>
        <w:ind w:firstLine="540"/>
        <w:jc w:val="both"/>
      </w:pPr>
      <w:r>
        <w:rPr>
          <w:sz w:val="24"/>
        </w:rPr>
        <w:t xml:space="preserve">д) дети-инвалиды и дети, один из родителей которых является инвалидом;</w:t>
      </w:r>
    </w:p>
    <w:p>
      <w:pPr>
        <w:pStyle w:val="0"/>
        <w:spacing w:before="240" w:lineRule="auto"/>
        <w:ind w:firstLine="540"/>
        <w:jc w:val="both"/>
      </w:pPr>
      <w:r>
        <w:rPr>
          <w:sz w:val="24"/>
        </w:rPr>
        <w:t xml:space="preserve">е) дети военнослужащих,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w:t>
      </w:r>
    </w:p>
    <w:bookmarkStart w:id="92" w:name="P92"/>
    <w:bookmarkEnd w:id="92"/>
    <w:p>
      <w:pPr>
        <w:pStyle w:val="0"/>
        <w:spacing w:before="240" w:lineRule="auto"/>
        <w:ind w:firstLine="540"/>
        <w:jc w:val="both"/>
      </w:pPr>
      <w:r>
        <w:rPr>
          <w:sz w:val="24"/>
        </w:rPr>
        <w:t xml:space="preserve">ж) дети сотрудника полиции, погибшего (умершего) вследствие увечья или иного повреждения здоровья, полученного в связи с выполнением служебных обязанностей;</w:t>
      </w:r>
    </w:p>
    <w:p>
      <w:pPr>
        <w:pStyle w:val="0"/>
        <w:spacing w:before="240" w:lineRule="auto"/>
        <w:ind w:firstLine="540"/>
        <w:jc w:val="both"/>
      </w:pPr>
      <w:r>
        <w:rPr>
          <w:sz w:val="24"/>
        </w:rPr>
        <w:t xml:space="preserve">з) дети сотрудника полиции, умершего вследствие заболевания, полученного в период прохождения службы в полиции;</w:t>
      </w:r>
    </w:p>
    <w:p>
      <w:pPr>
        <w:pStyle w:val="0"/>
        <w:spacing w:before="240" w:lineRule="auto"/>
        <w:ind w:firstLine="540"/>
        <w:jc w:val="both"/>
      </w:pPr>
      <w:r>
        <w:rPr>
          <w:sz w:val="24"/>
        </w:rPr>
        <w:t xml:space="preserve">и) дети гражданина Российской Федерации, уволенного со службы в полиции вследствие увечья или иного повреждения здоровья, полученного в связи с выполнением служебных обязанностей и исключивших возможность дальнейшего прохождения службы в полиции;</w:t>
      </w:r>
    </w:p>
    <w:bookmarkStart w:id="95" w:name="P95"/>
    <w:bookmarkEnd w:id="95"/>
    <w:p>
      <w:pPr>
        <w:pStyle w:val="0"/>
        <w:spacing w:before="240" w:lineRule="auto"/>
        <w:ind w:firstLine="540"/>
        <w:jc w:val="both"/>
      </w:pPr>
      <w:r>
        <w:rPr>
          <w:sz w:val="24"/>
        </w:rPr>
        <w:t xml:space="preserve">к)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полученного в связи с выполнением служебных обязанностей, либо вследствие заболевания, полученного в период прохождения службы в полиции, исключившего возможность дальнейшего прохождения службы в полиции;</w:t>
      </w:r>
    </w:p>
    <w:p>
      <w:pPr>
        <w:pStyle w:val="0"/>
        <w:spacing w:before="240" w:lineRule="auto"/>
        <w:ind w:firstLine="540"/>
        <w:jc w:val="both"/>
      </w:pPr>
      <w:r>
        <w:rPr>
          <w:sz w:val="24"/>
        </w:rPr>
        <w:t xml:space="preserve">л) дети, находящиеся (находившиеся) на иждивении сотрудника полиции, гражданина Российской Федерации, указанные в </w:t>
      </w:r>
      <w:hyperlink w:history="0" w:anchor="P87" w:tooltip="б) дети сотрудников полиции;">
        <w:r>
          <w:rPr>
            <w:sz w:val="24"/>
            <w:color w:val="0000ff"/>
          </w:rPr>
          <w:t xml:space="preserve">подпунктах "б"</w:t>
        </w:r>
      </w:hyperlink>
      <w:r>
        <w:rPr>
          <w:sz w:val="24"/>
        </w:rPr>
        <w:t xml:space="preserve">, </w:t>
      </w:r>
      <w:hyperlink w:history="0" w:anchor="P92" w:tooltip="ж) дети сотрудника полиции, погибшего (умершего) вследствие увечья или иного повреждения здоровья, полученного в связи с выполнением служебных обязанностей;">
        <w:r>
          <w:rPr>
            <w:sz w:val="24"/>
            <w:color w:val="0000ff"/>
          </w:rPr>
          <w:t xml:space="preserve">"ж"</w:t>
        </w:r>
      </w:hyperlink>
      <w:r>
        <w:rPr>
          <w:sz w:val="24"/>
        </w:rPr>
        <w:t xml:space="preserve"> - </w:t>
      </w:r>
      <w:hyperlink w:history="0" w:anchor="P95" w:tooltip="к)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ого в связи с выполнением служебных обязанностей, либо вследствие заболевания, полученного в период прохождения службы в полиции, исключившего возможность дальнейшего прохождения службы в полиции;">
        <w:r>
          <w:rPr>
            <w:sz w:val="24"/>
            <w:color w:val="0000ff"/>
          </w:rPr>
          <w:t xml:space="preserve">"к"</w:t>
        </w:r>
      </w:hyperlink>
      <w:r>
        <w:rPr>
          <w:sz w:val="24"/>
        </w:rPr>
        <w:t xml:space="preserve"> настоящего пункта;</w:t>
      </w:r>
    </w:p>
    <w:p>
      <w:pPr>
        <w:pStyle w:val="0"/>
        <w:spacing w:before="240" w:lineRule="auto"/>
        <w:ind w:firstLine="540"/>
        <w:jc w:val="both"/>
      </w:pPr>
      <w:r>
        <w:rPr>
          <w:sz w:val="24"/>
        </w:rPr>
        <w:t xml:space="preserve">м) дети сотрудника, имевшего специального звание и проходившего службу в учреждениях и органах уголовно-исполнительной системы, федеральной противопожарной службы Государственной противопожарной службы, таможенных органах Российской Федерации, погибшего (умершего) вследствие увечья или иного повреждения здоровья, полученного в связи с выполнением служебных обязанностей;</w:t>
      </w:r>
    </w:p>
    <w:p>
      <w:pPr>
        <w:pStyle w:val="0"/>
        <w:spacing w:before="240" w:lineRule="auto"/>
        <w:ind w:firstLine="540"/>
        <w:jc w:val="both"/>
      </w:pPr>
      <w:r>
        <w:rPr>
          <w:sz w:val="24"/>
        </w:rPr>
        <w:t xml:space="preserve">н) 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службы Государственной противопожарной службы, таможенных органах Российской Федерации, умершего вследствие заболевания, полученного в период прохождения службы в учреждениях и органах;</w:t>
      </w:r>
    </w:p>
    <w:p>
      <w:pPr>
        <w:pStyle w:val="0"/>
        <w:spacing w:before="240" w:lineRule="auto"/>
        <w:ind w:firstLine="540"/>
        <w:jc w:val="both"/>
      </w:pPr>
      <w:r>
        <w:rPr>
          <w:sz w:val="24"/>
        </w:rPr>
        <w:t xml:space="preserve">о) 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службы Государственной противопожарной службы, таможенных органов Российской Федерации, уволенного со службы в учреждениях и органах вследствие увечья или иного повреждения здоровья, полученного в связи с выполнением служебных обязанностей и исключивших возможность дальнейшего прохождения службы в учреждениях и органах;</w:t>
      </w:r>
    </w:p>
    <w:p>
      <w:pPr>
        <w:pStyle w:val="0"/>
        <w:spacing w:before="240" w:lineRule="auto"/>
        <w:ind w:firstLine="540"/>
        <w:jc w:val="both"/>
      </w:pPr>
      <w:r>
        <w:rPr>
          <w:sz w:val="24"/>
        </w:rPr>
        <w:t xml:space="preserve">п) 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службы Государственной противопожарной службы,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полученного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pPr>
        <w:pStyle w:val="0"/>
        <w:spacing w:before="240" w:lineRule="auto"/>
        <w:ind w:firstLine="540"/>
        <w:jc w:val="both"/>
      </w:pPr>
      <w:r>
        <w:rPr>
          <w:sz w:val="24"/>
        </w:rPr>
        <w:t xml:space="preserve">1.2.4. Ребенок имеет право преимущественного приема на обучение по основным образовательным программам дошкольного образования в муниципальную образовательную организацию, в которой обучаются его полнородные и неполнородные брат и (или) сестра.</w:t>
      </w:r>
    </w:p>
    <w:p>
      <w:pPr>
        <w:pStyle w:val="0"/>
        <w:jc w:val="both"/>
      </w:pPr>
      <w:r>
        <w:rPr>
          <w:sz w:val="24"/>
        </w:rPr>
        <w:t xml:space="preserve">(в ред. </w:t>
      </w:r>
      <w:hyperlink w:history="0" r:id="rId52" w:tooltip="Постановление администрации Артемовского городского округа от 31.01.2024 N 102-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quot; (в ред. от 07.12.2022 N 84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31.01.2024 N 102-па)</w:t>
      </w:r>
    </w:p>
    <w:p>
      <w:pPr>
        <w:pStyle w:val="0"/>
        <w:spacing w:before="240" w:lineRule="auto"/>
        <w:ind w:firstLine="540"/>
        <w:jc w:val="both"/>
      </w:pPr>
      <w:r>
        <w:rPr>
          <w:sz w:val="24"/>
        </w:rPr>
        <w:t xml:space="preserve">Внутри одной льготной категории (право на внеочередное или первоочередное зачисление ребенка в учреждение), с учетом предоставления преимущественного права, заявления выстраиваются по дате подачи.</w:t>
      </w:r>
    </w:p>
    <w:p>
      <w:pPr>
        <w:pStyle w:val="0"/>
        <w:jc w:val="both"/>
      </w:pPr>
      <w:r>
        <w:rPr>
          <w:sz w:val="24"/>
        </w:rPr>
        <w:t xml:space="preserve">(пп. 1.2.4 в ред. </w:t>
      </w:r>
      <w:hyperlink w:history="0" r:id="rId53"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hyperlink w:history="0" r:id="rId54" w:tooltip="Постановление администрации Артемовского городского округа от 23.03.2020 N 808-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3.12.2019 N 2702-па)&quot; {КонсультантПлюс}">
        <w:r>
          <w:rPr>
            <w:sz w:val="24"/>
            <w:color w:val="0000ff"/>
          </w:rPr>
          <w:t xml:space="preserve">1.2.5</w:t>
        </w:r>
      </w:hyperlink>
      <w:r>
        <w:rPr>
          <w:sz w:val="24"/>
        </w:rPr>
        <w:t xml:space="preserve">. От имени заявителей, указанных в </w:t>
      </w:r>
      <w:hyperlink w:history="0" w:anchor="P73" w:tooltip="1.2. Круг заявителей">
        <w:r>
          <w:rPr>
            <w:sz w:val="24"/>
            <w:color w:val="0000ff"/>
          </w:rPr>
          <w:t xml:space="preserve">пункте 1.2</w:t>
        </w:r>
      </w:hyperlink>
      <w:r>
        <w:rPr>
          <w:sz w:val="24"/>
        </w:rPr>
        <w:t xml:space="preserve"> настоящего Регламента,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Администрацией, предоставляющей муниципальную услугу.</w:t>
      </w:r>
    </w:p>
    <w:p>
      <w:pPr>
        <w:pStyle w:val="0"/>
        <w:spacing w:before="240" w:lineRule="auto"/>
        <w:ind w:firstLine="540"/>
        <w:jc w:val="both"/>
      </w:pPr>
      <w:r>
        <w:rPr>
          <w:sz w:val="24"/>
        </w:rPr>
        <w:t xml:space="preserve">1.2.6. Местами в муниципальных образовательных организациях, реализующих основные образовательные программы дошкольного образования, обеспечиваются в обязательном порядке дети медицинских работников (врачи, средний медицинский персонал) медицинских организаций (поликлиники, поликлинические отделения, участковые больницы, врачебные амбулатории, отделения (офисы) общей врачебной (семейной) практики, фельдшерско-акушерские пункты, фельдшерские пункты), оказывающих первичную медико-санитарную помощь, в том числе первичную специализированную медицинскую помощь (станции (отделения) скорой медицинской помощи), трудоустроенных на должности медицинских работников, предусмотренные номенклатурой должностей медицинских работников и фармацевтических работников.</w:t>
      </w:r>
    </w:p>
    <w:p>
      <w:pPr>
        <w:pStyle w:val="0"/>
        <w:jc w:val="both"/>
      </w:pPr>
      <w:r>
        <w:rPr>
          <w:sz w:val="24"/>
        </w:rPr>
        <w:t xml:space="preserve">(пп. 1.2.6 введен </w:t>
      </w:r>
      <w:hyperlink w:history="0" r:id="rId55" w:tooltip="Постановление администрации Артемовского городского округа от 17.12.2020 N 288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6.06.2020 N 1653-па)&quot; {КонсультантПлюс}">
        <w:r>
          <w:rPr>
            <w:sz w:val="24"/>
            <w:color w:val="0000ff"/>
          </w:rPr>
          <w:t xml:space="preserve">Постановлением</w:t>
        </w:r>
      </w:hyperlink>
      <w:r>
        <w:rPr>
          <w:sz w:val="24"/>
        </w:rPr>
        <w:t xml:space="preserve"> администрации Артемовского городского округа от 17.12.2020 N 2886-па; в ред. </w:t>
      </w:r>
      <w:hyperlink w:history="0" r:id="rId56"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1.2.7. Местами в муниципальных образовательных организациях, реализующих основные образовательные программы дошкольного образования, обеспечиваются в обязательном порядке дети, родители (законные представители) которых являются студентами средних профессиональных и высших учебных заведений.</w:t>
      </w:r>
    </w:p>
    <w:p>
      <w:pPr>
        <w:pStyle w:val="0"/>
        <w:jc w:val="both"/>
      </w:pPr>
      <w:r>
        <w:rPr>
          <w:sz w:val="24"/>
        </w:rPr>
        <w:t xml:space="preserve">(пп. 1.2.7 введен </w:t>
      </w:r>
      <w:hyperlink w:history="0" r:id="rId57" w:tooltip="Постановление администрации Артемовского городского округа от 31.01.2024 N 102-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quot; (в ред. от 07.12.2022 N 846-па)&quot; {КонсультантПлюс}">
        <w:r>
          <w:rPr>
            <w:sz w:val="24"/>
            <w:color w:val="0000ff"/>
          </w:rPr>
          <w:t xml:space="preserve">Постановлением</w:t>
        </w:r>
      </w:hyperlink>
      <w:r>
        <w:rPr>
          <w:sz w:val="24"/>
        </w:rPr>
        <w:t xml:space="preserve"> администрации Артемовского городского округа от 31.01.2024 N 102-па)</w:t>
      </w:r>
    </w:p>
    <w:bookmarkStart w:id="110" w:name="P110"/>
    <w:bookmarkEnd w:id="110"/>
    <w:p>
      <w:pPr>
        <w:pStyle w:val="0"/>
        <w:spacing w:before="240" w:lineRule="auto"/>
        <w:ind w:firstLine="540"/>
        <w:jc w:val="both"/>
      </w:pPr>
      <w:r>
        <w:rPr>
          <w:sz w:val="24"/>
        </w:rPr>
        <w:t xml:space="preserve">1.3. Требования к порядку информирования о предоставлении муниципальной услуги</w:t>
      </w:r>
    </w:p>
    <w:p>
      <w:pPr>
        <w:pStyle w:val="0"/>
        <w:ind w:firstLine="540"/>
        <w:jc w:val="both"/>
      </w:pPr>
      <w:r>
        <w:rPr>
          <w:sz w:val="24"/>
        </w:rPr>
      </w:r>
    </w:p>
    <w:p>
      <w:pPr>
        <w:pStyle w:val="0"/>
        <w:ind w:firstLine="540"/>
        <w:jc w:val="both"/>
      </w:pPr>
      <w:r>
        <w:rPr>
          <w:sz w:val="24"/>
        </w:rPr>
        <w:t xml:space="preserve">(в ред. </w:t>
      </w:r>
      <w:hyperlink w:history="0" r:id="rId58"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1.3.1. Информирование о порядке предоставления муниципальной услуги осуществляется:</w:t>
      </w:r>
    </w:p>
    <w:p>
      <w:pPr>
        <w:pStyle w:val="0"/>
        <w:spacing w:before="240" w:lineRule="auto"/>
        <w:ind w:firstLine="540"/>
        <w:jc w:val="both"/>
      </w:pPr>
      <w:r>
        <w:rPr>
          <w:sz w:val="24"/>
        </w:rPr>
        <w:t xml:space="preserve">а) непосредственно при личном приеме заявителя в администрации Артемовского городского округа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pPr>
        <w:pStyle w:val="0"/>
        <w:spacing w:before="240" w:lineRule="auto"/>
        <w:ind w:firstLine="540"/>
        <w:jc w:val="both"/>
      </w:pPr>
      <w:r>
        <w:rPr>
          <w:sz w:val="24"/>
        </w:rPr>
        <w:t xml:space="preserve">б) по телефону;</w:t>
      </w:r>
    </w:p>
    <w:p>
      <w:pPr>
        <w:pStyle w:val="0"/>
        <w:spacing w:before="240" w:lineRule="auto"/>
        <w:ind w:firstLine="540"/>
        <w:jc w:val="both"/>
      </w:pPr>
      <w:r>
        <w:rPr>
          <w:sz w:val="24"/>
        </w:rPr>
        <w:t xml:space="preserve">в) письменно, в том числе посредством электронной почты, почтовой связи общего пользования (далее - почтовой связи);</w:t>
      </w:r>
    </w:p>
    <w:p>
      <w:pPr>
        <w:pStyle w:val="0"/>
        <w:spacing w:before="240" w:lineRule="auto"/>
        <w:ind w:firstLine="540"/>
        <w:jc w:val="both"/>
      </w:pPr>
      <w:r>
        <w:rPr>
          <w:sz w:val="24"/>
        </w:rPr>
        <w:t xml:space="preserve">г) посредством размещения в открытой и доступной форме информации в информационно-телекоммуникационной сети Интернет:</w:t>
      </w:r>
    </w:p>
    <w:p>
      <w:pPr>
        <w:pStyle w:val="0"/>
        <w:spacing w:before="240" w:lineRule="auto"/>
        <w:ind w:firstLine="540"/>
        <w:jc w:val="both"/>
      </w:pPr>
      <w:r>
        <w:rPr>
          <w:sz w:val="24"/>
        </w:rPr>
        <w:t xml:space="preserve">на ЕПГУ;</w:t>
      </w:r>
    </w:p>
    <w:p>
      <w:pPr>
        <w:pStyle w:val="0"/>
        <w:spacing w:before="240" w:lineRule="auto"/>
        <w:ind w:firstLine="540"/>
        <w:jc w:val="both"/>
      </w:pPr>
      <w:r>
        <w:rPr>
          <w:sz w:val="24"/>
        </w:rPr>
        <w:t xml:space="preserve">на официальном сайте Артемовского городского округа (</w:t>
      </w:r>
      <w:hyperlink w:history="0" r:id="rId59">
        <w:r>
          <w:rPr>
            <w:sz w:val="24"/>
            <w:color w:val="0000ff"/>
          </w:rPr>
          <w:t xml:space="preserve">www.artemokrug.gosuslugi.ru</w:t>
        </w:r>
      </w:hyperlink>
      <w:r>
        <w:rPr>
          <w:sz w:val="24"/>
        </w:rPr>
        <w:t xml:space="preserve">);</w:t>
      </w:r>
    </w:p>
    <w:p>
      <w:pPr>
        <w:pStyle w:val="0"/>
        <w:jc w:val="both"/>
      </w:pPr>
      <w:r>
        <w:rPr>
          <w:sz w:val="24"/>
        </w:rPr>
        <w:t xml:space="preserve">(в ред. </w:t>
      </w:r>
      <w:hyperlink w:history="0" r:id="rId60" w:tooltip="Постановление администрации Артемовского городского округа от 31.01.2024 N 102-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quot; (в ред. от 07.12.2022 N 84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31.01.2024 N 102-па)</w:t>
      </w:r>
    </w:p>
    <w:p>
      <w:pPr>
        <w:pStyle w:val="0"/>
        <w:spacing w:before="240" w:lineRule="auto"/>
        <w:ind w:firstLine="540"/>
        <w:jc w:val="both"/>
      </w:pPr>
      <w:r>
        <w:rPr>
          <w:sz w:val="24"/>
        </w:rPr>
        <w:t xml:space="preserve">д) посредством размещения информации на информационных стендах Уполномоченного органа или многофункционального центра.</w:t>
      </w:r>
    </w:p>
    <w:p>
      <w:pPr>
        <w:pStyle w:val="0"/>
        <w:spacing w:before="240" w:lineRule="auto"/>
        <w:ind w:firstLine="540"/>
        <w:jc w:val="both"/>
      </w:pPr>
      <w:r>
        <w:rPr>
          <w:sz w:val="24"/>
        </w:rPr>
        <w:t xml:space="preserve">1.3.2. Информирование осуществляется по вопросам, касающимся:</w:t>
      </w:r>
    </w:p>
    <w:p>
      <w:pPr>
        <w:pStyle w:val="0"/>
        <w:spacing w:before="240" w:lineRule="auto"/>
        <w:ind w:firstLine="540"/>
        <w:jc w:val="both"/>
      </w:pPr>
      <w:r>
        <w:rPr>
          <w:sz w:val="24"/>
        </w:rPr>
        <w:t xml:space="preserve">а) способов подачи заявления о предоставлении муниципальной услуги;</w:t>
      </w:r>
    </w:p>
    <w:p>
      <w:pPr>
        <w:pStyle w:val="0"/>
        <w:spacing w:before="240" w:lineRule="auto"/>
        <w:ind w:firstLine="540"/>
        <w:jc w:val="both"/>
      </w:pPr>
      <w:r>
        <w:rPr>
          <w:sz w:val="24"/>
        </w:rPr>
        <w:t xml:space="preserve">б) адресов Уполномоченного органа и многофункциональных центров, в которые необходимо обращаться для предоставления муниципальной услуги;</w:t>
      </w:r>
    </w:p>
    <w:p>
      <w:pPr>
        <w:pStyle w:val="0"/>
        <w:spacing w:before="240" w:lineRule="auto"/>
        <w:ind w:firstLine="540"/>
        <w:jc w:val="both"/>
      </w:pPr>
      <w:r>
        <w:rPr>
          <w:sz w:val="24"/>
        </w:rPr>
        <w:t xml:space="preserve">в) справочной информации о работе Уполномоченного органа и многофункциональных центров;</w:t>
      </w:r>
    </w:p>
    <w:p>
      <w:pPr>
        <w:pStyle w:val="0"/>
        <w:spacing w:before="240" w:lineRule="auto"/>
        <w:ind w:firstLine="540"/>
        <w:jc w:val="both"/>
      </w:pPr>
      <w:r>
        <w:rPr>
          <w:sz w:val="24"/>
        </w:rPr>
        <w:t xml:space="preserve">г) исчерпывающего перечня документов, необходимых для предоставления муниципальной услуги;</w:t>
      </w:r>
    </w:p>
    <w:p>
      <w:pPr>
        <w:pStyle w:val="0"/>
        <w:spacing w:before="240" w:lineRule="auto"/>
        <w:ind w:firstLine="540"/>
        <w:jc w:val="both"/>
      </w:pPr>
      <w:r>
        <w:rPr>
          <w:sz w:val="24"/>
        </w:rPr>
        <w:t xml:space="preserve">д) предоставления муниципальной услуги и результатов предоставления муниципальной услуги;</w:t>
      </w:r>
    </w:p>
    <w:p>
      <w:pPr>
        <w:pStyle w:val="0"/>
        <w:spacing w:before="240" w:lineRule="auto"/>
        <w:ind w:firstLine="540"/>
        <w:jc w:val="both"/>
      </w:pPr>
      <w:r>
        <w:rPr>
          <w:sz w:val="24"/>
        </w:rPr>
        <w:t xml:space="preserve">е)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0"/>
        <w:spacing w:before="240" w:lineRule="auto"/>
        <w:ind w:firstLine="540"/>
        <w:jc w:val="both"/>
      </w:pPr>
      <w:r>
        <w:rPr>
          <w:sz w:val="24"/>
        </w:rPr>
        <w:t xml:space="preserve">Информация о предоставлении муниципальной услуги предоставляется бесплатно.</w:t>
      </w:r>
    </w:p>
    <w:p>
      <w:pPr>
        <w:pStyle w:val="0"/>
        <w:spacing w:before="240" w:lineRule="auto"/>
        <w:ind w:firstLine="540"/>
        <w:jc w:val="both"/>
      </w:pPr>
      <w:r>
        <w:rPr>
          <w:sz w:val="24"/>
        </w:rPr>
        <w:t xml:space="preserve">1.3.3.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0"/>
        <w:spacing w:before="240" w:lineRule="auto"/>
        <w:ind w:firstLine="540"/>
        <w:jc w:val="both"/>
      </w:pPr>
      <w:r>
        <w:rPr>
          <w:sz w:val="24"/>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0"/>
        <w:spacing w:before="240" w:lineRule="auto"/>
        <w:ind w:firstLine="540"/>
        <w:jc w:val="both"/>
      </w:pPr>
      <w:r>
        <w:rPr>
          <w:sz w:val="24"/>
        </w:rPr>
        <w:t xml:space="preserve">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0"/>
        <w:spacing w:before="240" w:lineRule="auto"/>
        <w:ind w:firstLine="540"/>
        <w:jc w:val="both"/>
      </w:pPr>
      <w:r>
        <w:rPr>
          <w:sz w:val="24"/>
        </w:rPr>
        <w:t xml:space="preserve">Если подготовка ответа требует продолжительного времени, должностное лицо предлагает заявителю один из следующих вариантов дальнейших действий:</w:t>
      </w:r>
    </w:p>
    <w:p>
      <w:pPr>
        <w:pStyle w:val="0"/>
        <w:spacing w:before="240" w:lineRule="auto"/>
        <w:ind w:firstLine="540"/>
        <w:jc w:val="both"/>
      </w:pPr>
      <w:r>
        <w:rPr>
          <w:sz w:val="24"/>
        </w:rPr>
        <w:t xml:space="preserve">а) изложить обращение в письменной форме и направить на электронную почту Уполномоченного органа, многофункционального центра или посредством почтовой связи;</w:t>
      </w:r>
    </w:p>
    <w:p>
      <w:pPr>
        <w:pStyle w:val="0"/>
        <w:spacing w:before="240" w:lineRule="auto"/>
        <w:ind w:firstLine="540"/>
        <w:jc w:val="both"/>
      </w:pPr>
      <w:r>
        <w:rPr>
          <w:sz w:val="24"/>
        </w:rPr>
        <w:t xml:space="preserve">б) назначить другое время для консультации;</w:t>
      </w:r>
    </w:p>
    <w:p>
      <w:pPr>
        <w:pStyle w:val="0"/>
        <w:spacing w:before="240" w:lineRule="auto"/>
        <w:ind w:firstLine="540"/>
        <w:jc w:val="both"/>
      </w:pPr>
      <w:r>
        <w:rPr>
          <w:sz w:val="24"/>
        </w:rPr>
        <w:t xml:space="preserve">в) прийти лично.</w:t>
      </w:r>
    </w:p>
    <w:p>
      <w:pPr>
        <w:pStyle w:val="0"/>
        <w:spacing w:before="240" w:lineRule="auto"/>
        <w:ind w:firstLine="540"/>
        <w:jc w:val="both"/>
      </w:pPr>
      <w:r>
        <w:rPr>
          <w:sz w:val="24"/>
        </w:rPr>
        <w:t xml:space="preserve">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0"/>
        <w:spacing w:before="240" w:lineRule="auto"/>
        <w:ind w:firstLine="540"/>
        <w:jc w:val="both"/>
      </w:pPr>
      <w:r>
        <w:rPr>
          <w:sz w:val="24"/>
        </w:rPr>
        <w:t xml:space="preserve">Продолжительность информирования по телефону не должна превышать 10 минут.</w:t>
      </w:r>
    </w:p>
    <w:p>
      <w:pPr>
        <w:pStyle w:val="0"/>
        <w:spacing w:before="240" w:lineRule="auto"/>
        <w:ind w:firstLine="540"/>
        <w:jc w:val="both"/>
      </w:pPr>
      <w:r>
        <w:rPr>
          <w:sz w:val="24"/>
        </w:rPr>
        <w:t xml:space="preserve">1.3.4. По письменному обращению должностное лицо Уполномоченного органа, ответственное за предоставление муниципальной услуги, работник многофункционального центра подробно в письменной форме разъясняет гражданину сведения по вопросам, указанным в </w:t>
      </w:r>
      <w:hyperlink w:history="0" w:anchor="P76" w:tooltip="1.2.2. В соответствии с законодательством Российской Федерации право на внеочередное обеспечение местами в муниципальных образовательных организациях, реализующих основные образовательные программы дошкольного образования, имеют дети:">
        <w:r>
          <w:rPr>
            <w:sz w:val="24"/>
            <w:color w:val="0000ff"/>
          </w:rPr>
          <w:t xml:space="preserve">подпункте 1.3.2</w:t>
        </w:r>
      </w:hyperlink>
      <w:r>
        <w:rPr>
          <w:sz w:val="24"/>
        </w:rPr>
        <w:t xml:space="preserve"> настоящего Регламента, в порядке, установленном Федеральным </w:t>
      </w:r>
      <w:hyperlink w:history="0" r:id="rId61"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02.05.2006 N 59-ФЗ "О порядке рассмотрения обращений граждан Российской Федерации".</w:t>
      </w:r>
    </w:p>
    <w:p>
      <w:pPr>
        <w:pStyle w:val="0"/>
        <w:spacing w:before="240" w:lineRule="auto"/>
        <w:ind w:firstLine="540"/>
        <w:jc w:val="both"/>
      </w:pPr>
      <w:r>
        <w:rPr>
          <w:sz w:val="24"/>
        </w:rPr>
        <w:t xml:space="preserve">1.3.5.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pPr>
        <w:pStyle w:val="0"/>
        <w:spacing w:before="240" w:lineRule="auto"/>
        <w:ind w:firstLine="540"/>
        <w:jc w:val="both"/>
      </w:pPr>
      <w:r>
        <w:rPr>
          <w:sz w:val="24"/>
        </w:rPr>
        <w:t xml:space="preserve">а) о местонахождении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pPr>
        <w:pStyle w:val="0"/>
        <w:spacing w:before="240" w:lineRule="auto"/>
        <w:ind w:firstLine="540"/>
        <w:jc w:val="both"/>
      </w:pPr>
      <w:r>
        <w:rPr>
          <w:sz w:val="24"/>
        </w:rPr>
        <w:t xml:space="preserve">б) справочные телефоны структурных подразделений Уполномоченного органа, ответственных за предоставление муниципальной услуги, а также многофункциональных центров, в том числе номер телефона-автоинформатора (при наличии);</w:t>
      </w:r>
    </w:p>
    <w:p>
      <w:pPr>
        <w:pStyle w:val="0"/>
        <w:spacing w:before="240" w:lineRule="auto"/>
        <w:ind w:firstLine="540"/>
        <w:jc w:val="both"/>
      </w:pPr>
      <w:r>
        <w:rPr>
          <w:sz w:val="24"/>
        </w:rPr>
        <w:t xml:space="preserve">в) адрес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pPr>
        <w:pStyle w:val="0"/>
        <w:spacing w:before="240" w:lineRule="auto"/>
        <w:ind w:firstLine="540"/>
        <w:jc w:val="both"/>
      </w:pPr>
      <w:r>
        <w:rPr>
          <w:sz w:val="24"/>
        </w:rPr>
        <w:t xml:space="preserve">г) образец заявления о предоставлении муниципальной услуги.</w:t>
      </w:r>
    </w:p>
    <w:p>
      <w:pPr>
        <w:pStyle w:val="0"/>
        <w:jc w:val="both"/>
      </w:pPr>
      <w:r>
        <w:rPr>
          <w:sz w:val="24"/>
        </w:rPr>
      </w:r>
    </w:p>
    <w:p>
      <w:pPr>
        <w:pStyle w:val="2"/>
        <w:outlineLvl w:val="1"/>
        <w:jc w:val="center"/>
      </w:pPr>
      <w:r>
        <w:rPr>
          <w:sz w:val="24"/>
        </w:rPr>
        <w:t xml:space="preserve">2. Стандарт предоставления муниципальной услуги</w:t>
      </w:r>
    </w:p>
    <w:p>
      <w:pPr>
        <w:pStyle w:val="0"/>
        <w:jc w:val="both"/>
      </w:pPr>
      <w:r>
        <w:rPr>
          <w:sz w:val="24"/>
        </w:rPr>
      </w:r>
    </w:p>
    <w:p>
      <w:pPr>
        <w:pStyle w:val="0"/>
        <w:ind w:firstLine="540"/>
        <w:jc w:val="both"/>
      </w:pPr>
      <w:r>
        <w:rPr>
          <w:sz w:val="24"/>
        </w:rPr>
        <w:t xml:space="preserve">2.1. Наименование муниципальной услуги - "Прием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w:t>
      </w:r>
    </w:p>
    <w:p>
      <w:pPr>
        <w:pStyle w:val="0"/>
        <w:jc w:val="both"/>
      </w:pPr>
      <w:r>
        <w:rPr>
          <w:sz w:val="24"/>
        </w:rPr>
        <w:t xml:space="preserve">(в ред. </w:t>
      </w:r>
      <w:hyperlink w:history="0" r:id="rId62"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2.2. Наименование органа, предоставляющего муниципальную услугу</w:t>
      </w:r>
    </w:p>
    <w:p>
      <w:pPr>
        <w:pStyle w:val="0"/>
        <w:spacing w:before="240" w:lineRule="auto"/>
        <w:ind w:firstLine="540"/>
        <w:jc w:val="both"/>
      </w:pPr>
      <w:r>
        <w:rPr>
          <w:sz w:val="24"/>
        </w:rPr>
        <w:t xml:space="preserve">2.2.1. Предоставление муниципальной услуги осуществляется Администрацией в лице управления образования администрации Артемовского городского округа (далее - управление образования).</w:t>
      </w:r>
    </w:p>
    <w:p>
      <w:pPr>
        <w:pStyle w:val="0"/>
        <w:spacing w:before="240" w:lineRule="auto"/>
        <w:ind w:firstLine="540"/>
        <w:jc w:val="both"/>
      </w:pPr>
      <w:r>
        <w:rPr>
          <w:sz w:val="24"/>
        </w:rPr>
        <w:t xml:space="preserve">2.2.2. Организация предоставления муниципальной услуги осуществляется в том числе через МФЦ в соответствии с соглашением о взаимодействии, заключенным между МФЦ и Администрацией.</w:t>
      </w:r>
    </w:p>
    <w:p>
      <w:pPr>
        <w:pStyle w:val="0"/>
        <w:spacing w:before="240" w:lineRule="auto"/>
        <w:ind w:firstLine="540"/>
        <w:jc w:val="both"/>
      </w:pPr>
      <w:r>
        <w:rPr>
          <w:sz w:val="24"/>
        </w:rPr>
        <w:t xml:space="preserve">2.2.3. При предоставлении муниципальной услуги Администрация взаимодействует с муниципальными образовательными организациями, реализующими основные образовательные программы дошкольного образования, департаментом записи актов гражданского состояния Приморского края, департаментом труда и социального развития Приморского края, Управлением МВД России по Приморскому краю.</w:t>
      </w:r>
    </w:p>
    <w:p>
      <w:pPr>
        <w:pStyle w:val="0"/>
        <w:jc w:val="both"/>
      </w:pPr>
      <w:r>
        <w:rPr>
          <w:sz w:val="24"/>
        </w:rPr>
        <w:t xml:space="preserve">(в ред. </w:t>
      </w:r>
      <w:hyperlink w:history="0" r:id="rId63"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2.2.4. Администрации, непосредственно предоставляющей муниципальную услугу, и организациям, участвующим в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pPr>
        <w:pStyle w:val="0"/>
        <w:spacing w:before="240" w:lineRule="auto"/>
        <w:ind w:firstLine="540"/>
        <w:jc w:val="both"/>
      </w:pPr>
      <w:r>
        <w:rPr>
          <w:sz w:val="24"/>
        </w:rPr>
        <w:t xml:space="preserve">2.3. Описание результатов предоставления муниципальной услуги</w:t>
      </w:r>
    </w:p>
    <w:p>
      <w:pPr>
        <w:pStyle w:val="0"/>
        <w:spacing w:before="240" w:lineRule="auto"/>
        <w:ind w:firstLine="540"/>
        <w:jc w:val="both"/>
      </w:pPr>
      <w:r>
        <w:rPr>
          <w:sz w:val="24"/>
        </w:rPr>
        <w:t xml:space="preserve">Результатом предоставления муниципальной услуги является:</w:t>
      </w:r>
    </w:p>
    <w:p>
      <w:pPr>
        <w:pStyle w:val="0"/>
        <w:spacing w:before="240" w:lineRule="auto"/>
        <w:ind w:firstLine="540"/>
        <w:jc w:val="both"/>
      </w:pPr>
      <w:r>
        <w:rPr>
          <w:sz w:val="24"/>
        </w:rPr>
        <w:t xml:space="preserve">а)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w:t>
      </w:r>
    </w:p>
    <w:p>
      <w:pPr>
        <w:pStyle w:val="0"/>
        <w:jc w:val="both"/>
      </w:pPr>
      <w:r>
        <w:rPr>
          <w:sz w:val="24"/>
        </w:rPr>
        <w:t xml:space="preserve">(в ред. </w:t>
      </w:r>
      <w:hyperlink w:history="0" r:id="rId64"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б) регистрация ребенка в Едином электронном реестре учета очередности;</w:t>
      </w:r>
    </w:p>
    <w:p>
      <w:pPr>
        <w:pStyle w:val="0"/>
        <w:spacing w:before="240" w:lineRule="auto"/>
        <w:ind w:firstLine="540"/>
        <w:jc w:val="both"/>
      </w:pPr>
      <w:r>
        <w:rPr>
          <w:sz w:val="24"/>
        </w:rPr>
        <w:t xml:space="preserve">в) снятие ребенка с учета;</w:t>
      </w:r>
    </w:p>
    <w:p>
      <w:pPr>
        <w:pStyle w:val="0"/>
        <w:spacing w:before="240" w:lineRule="auto"/>
        <w:ind w:firstLine="540"/>
        <w:jc w:val="both"/>
      </w:pPr>
      <w:r>
        <w:rPr>
          <w:sz w:val="24"/>
        </w:rPr>
        <w:t xml:space="preserve">г) выдача направления в муниципальную образовательную организацию, реализующую основную образовательную программу дошкольного образования;</w:t>
      </w:r>
    </w:p>
    <w:p>
      <w:pPr>
        <w:pStyle w:val="0"/>
        <w:jc w:val="both"/>
      </w:pPr>
      <w:r>
        <w:rPr>
          <w:sz w:val="24"/>
        </w:rPr>
        <w:t xml:space="preserve">(в ред. </w:t>
      </w:r>
      <w:hyperlink w:history="0" r:id="rId65"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д) отказ в предоставлении услуги.</w:t>
      </w:r>
    </w:p>
    <w:p>
      <w:pPr>
        <w:pStyle w:val="0"/>
        <w:spacing w:before="240" w:lineRule="auto"/>
        <w:ind w:firstLine="540"/>
        <w:jc w:val="both"/>
      </w:pPr>
      <w:r>
        <w:rPr>
          <w:sz w:val="24"/>
        </w:rPr>
        <w:t xml:space="preserve">2.4. Срок предоставления муниципальной услуги</w:t>
      </w:r>
    </w:p>
    <w:p>
      <w:pPr>
        <w:pStyle w:val="0"/>
        <w:spacing w:before="240" w:lineRule="auto"/>
        <w:ind w:firstLine="540"/>
        <w:jc w:val="both"/>
      </w:pPr>
      <w:r>
        <w:rPr>
          <w:sz w:val="24"/>
        </w:rPr>
        <w:t xml:space="preserve">2.4.1. 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 осуществляется в день обращения заявителя.</w:t>
      </w:r>
    </w:p>
    <w:p>
      <w:pPr>
        <w:pStyle w:val="0"/>
        <w:jc w:val="both"/>
      </w:pPr>
      <w:r>
        <w:rPr>
          <w:sz w:val="24"/>
        </w:rPr>
        <w:t xml:space="preserve">(в ред. </w:t>
      </w:r>
      <w:hyperlink w:history="0" r:id="rId66"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2.4.2. Регистрация ребенка в Едином электронном реестре учета очередности осуществляется в срок не более 5 (пяти) рабочих дней со дня регистрации заявления о постановке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 в управлении образования.</w:t>
      </w:r>
    </w:p>
    <w:p>
      <w:pPr>
        <w:pStyle w:val="0"/>
        <w:jc w:val="both"/>
      </w:pPr>
      <w:r>
        <w:rPr>
          <w:sz w:val="24"/>
        </w:rPr>
        <w:t xml:space="preserve">(в ред. </w:t>
      </w:r>
      <w:hyperlink w:history="0" r:id="rId67"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2.4.3. Снятие с регистрационного учета осуществляется в срок не более семи рабочих дней со дня регистрации заявления о снятии с учета в управлении образования.</w:t>
      </w:r>
    </w:p>
    <w:p>
      <w:pPr>
        <w:pStyle w:val="0"/>
        <w:spacing w:before="240" w:lineRule="auto"/>
        <w:ind w:firstLine="540"/>
        <w:jc w:val="both"/>
      </w:pPr>
      <w:r>
        <w:rPr>
          <w:sz w:val="24"/>
        </w:rPr>
        <w:t xml:space="preserve">2.4.4. Выдача направления в муниципальную образовательную организацию, реализующую основную образовательную программу дошкольного образования, осуществляется по мере комплектования групп или при наличии свободных мест, в порядке очередности, исходя из даты рождения ребенка и даты постановки на учет.</w:t>
      </w:r>
    </w:p>
    <w:p>
      <w:pPr>
        <w:pStyle w:val="0"/>
        <w:jc w:val="both"/>
      </w:pPr>
      <w:r>
        <w:rPr>
          <w:sz w:val="24"/>
        </w:rPr>
        <w:t xml:space="preserve">(в ред. </w:t>
      </w:r>
      <w:hyperlink w:history="0" r:id="rId68"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2.4.5. Уведомление о регистрации ребенка в Едином электронном реестре учета очередности, уведомление о снятии с учета или уведомление об отказе в предоставлении муниципальной услуги оформляется в письменном виде, подписывается начальником управления образования или лицом, исполняющим обязанности начальника в период его отсутствия, и выдается или направляется заявителю не позднее трех рабочих дней со дня принятия соответствующего решения.</w:t>
      </w:r>
    </w:p>
    <w:p>
      <w:pPr>
        <w:pStyle w:val="0"/>
        <w:spacing w:before="240" w:lineRule="auto"/>
        <w:ind w:firstLine="540"/>
        <w:jc w:val="both"/>
      </w:pPr>
      <w:r>
        <w:rPr>
          <w:sz w:val="24"/>
        </w:rPr>
        <w:t xml:space="preserve">2.5. Правовые основания для предоставления муниципальной услуги</w:t>
      </w:r>
    </w:p>
    <w:p>
      <w:pPr>
        <w:pStyle w:val="0"/>
        <w:spacing w:before="240" w:lineRule="auto"/>
        <w:ind w:firstLine="540"/>
        <w:jc w:val="both"/>
      </w:pPr>
      <w:hyperlink w:history="0" w:anchor="P526" w:tooltip="СПИСОК НОРМАТИВНЫХ АКТОВ,">
        <w:r>
          <w:rPr>
            <w:sz w:val="24"/>
            <w:color w:val="0000ff"/>
          </w:rPr>
          <w:t xml:space="preserve">Список</w:t>
        </w:r>
      </w:hyperlink>
      <w:r>
        <w:rPr>
          <w:sz w:val="24"/>
        </w:rPr>
        <w:t xml:space="preserve"> нормативных правовых актов, в соответствии с которыми осуществляется оказание муниципальной услуги, приведен в приложении 3 к Регламенту.</w:t>
      </w:r>
    </w:p>
    <w:bookmarkStart w:id="176" w:name="P176"/>
    <w:bookmarkEnd w:id="176"/>
    <w:p>
      <w:pPr>
        <w:pStyle w:val="0"/>
        <w:spacing w:before="240" w:lineRule="auto"/>
        <w:ind w:firstLine="540"/>
        <w:jc w:val="both"/>
      </w:pPr>
      <w:r>
        <w:rPr>
          <w:sz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bookmarkStart w:id="177" w:name="P177"/>
    <w:bookmarkEnd w:id="177"/>
    <w:p>
      <w:pPr>
        <w:pStyle w:val="0"/>
        <w:spacing w:before="240" w:lineRule="auto"/>
        <w:ind w:firstLine="540"/>
        <w:jc w:val="both"/>
      </w:pPr>
      <w:r>
        <w:rPr>
          <w:sz w:val="24"/>
        </w:rPr>
        <w:t xml:space="preserve">2.6.1. Исчерпывающий перечень документов, необходимых для предоставления муниципальной услуги, которые заявитель должен представить самостоятельно (документы, предъявляются в оригинале):</w:t>
      </w:r>
    </w:p>
    <w:p>
      <w:pPr>
        <w:pStyle w:val="0"/>
        <w:spacing w:before="240" w:lineRule="auto"/>
        <w:ind w:firstLine="540"/>
        <w:jc w:val="both"/>
      </w:pPr>
      <w:r>
        <w:rPr>
          <w:sz w:val="24"/>
        </w:rPr>
        <w:t xml:space="preserve">2.6.1.1.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 осуществляется на основании следующих документов:</w:t>
      </w:r>
    </w:p>
    <w:p>
      <w:pPr>
        <w:pStyle w:val="0"/>
        <w:jc w:val="both"/>
      </w:pPr>
      <w:r>
        <w:rPr>
          <w:sz w:val="24"/>
        </w:rPr>
        <w:t xml:space="preserve">(в ред. </w:t>
      </w:r>
      <w:hyperlink w:history="0" r:id="rId69"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а) </w:t>
      </w:r>
      <w:hyperlink w:history="0" w:anchor="P601" w:tooltip="ЗАЯВЛЕНИЕ">
        <w:r>
          <w:rPr>
            <w:sz w:val="24"/>
            <w:color w:val="0000ff"/>
          </w:rPr>
          <w:t xml:space="preserve">заявление</w:t>
        </w:r>
      </w:hyperlink>
      <w:r>
        <w:rPr>
          <w:sz w:val="24"/>
        </w:rPr>
        <w:t xml:space="preserve"> одного из родителей (законных представителей), согласно приложению 4 к регламенту. В заявлении в обязательном порядке должны быть указаны:</w:t>
      </w:r>
    </w:p>
    <w:p>
      <w:pPr>
        <w:pStyle w:val="0"/>
        <w:spacing w:before="240" w:lineRule="auto"/>
        <w:ind w:firstLine="540"/>
        <w:jc w:val="both"/>
      </w:pPr>
      <w:r>
        <w:rPr>
          <w:sz w:val="24"/>
        </w:rPr>
        <w:t xml:space="preserve">данные документа, удостоверяющего личность, адрес места жительства (пребывания), контактный телефон и адрес электронной почты родителя (законного представителя), обратившегося с заявлением о постановке на учет;</w:t>
      </w:r>
    </w:p>
    <w:p>
      <w:pPr>
        <w:pStyle w:val="0"/>
        <w:spacing w:before="240" w:lineRule="auto"/>
        <w:ind w:firstLine="540"/>
        <w:jc w:val="both"/>
      </w:pPr>
      <w:r>
        <w:rPr>
          <w:sz w:val="24"/>
        </w:rPr>
        <w:t xml:space="preserve">фамилия, имя, отчество (при наличии), дата рождения и адрес места жительства (пребывания) ребенка.</w:t>
      </w:r>
    </w:p>
    <w:p>
      <w:pPr>
        <w:pStyle w:val="0"/>
        <w:spacing w:before="240" w:lineRule="auto"/>
        <w:ind w:firstLine="540"/>
        <w:jc w:val="both"/>
      </w:pPr>
      <w:r>
        <w:rPr>
          <w:sz w:val="24"/>
        </w:rPr>
        <w:t xml:space="preserve">Дополнительно в заявлении могут быть указаны:</w:t>
      </w:r>
    </w:p>
    <w:p>
      <w:pPr>
        <w:pStyle w:val="0"/>
        <w:spacing w:before="240" w:lineRule="auto"/>
        <w:ind w:firstLine="540"/>
        <w:jc w:val="both"/>
      </w:pPr>
      <w:r>
        <w:rPr>
          <w:sz w:val="24"/>
        </w:rPr>
        <w:t xml:space="preserve">реквизиты свидетельства о рождении ребенка, выданного органом исполнительной власти, органом местного самоуправления, расположенным на территории Приморского края (в случае, если такое свидетельство не представлено заявителем по собственной инициативе);</w:t>
      </w:r>
    </w:p>
    <w:p>
      <w:pPr>
        <w:pStyle w:val="0"/>
        <w:spacing w:before="240" w:lineRule="auto"/>
        <w:ind w:firstLine="540"/>
        <w:jc w:val="both"/>
      </w:pPr>
      <w:r>
        <w:rPr>
          <w:sz w:val="24"/>
        </w:rPr>
        <w:t xml:space="preserve">сведения о наличии права на первоочередное или внеочередное обеспечение ребенка местом в муниципальной образовательной организации, реализующей основные образовательные программы дошкольного образования, с указанием категории граждан, имеющих такое право;</w:t>
      </w:r>
    </w:p>
    <w:p>
      <w:pPr>
        <w:pStyle w:val="0"/>
        <w:jc w:val="both"/>
      </w:pPr>
      <w:r>
        <w:rPr>
          <w:sz w:val="24"/>
        </w:rPr>
        <w:t xml:space="preserve">(в ред. </w:t>
      </w:r>
      <w:hyperlink w:history="0" r:id="rId70"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сведения о наличии права на обеспечение в обязательном порядке местом в муниципальных образовательных организациях, реализующих основные образовательные программы дошкольного образования, с указанием категории граждан, имеющих такое право;</w:t>
      </w:r>
    </w:p>
    <w:p>
      <w:pPr>
        <w:pStyle w:val="0"/>
        <w:jc w:val="both"/>
      </w:pPr>
      <w:r>
        <w:rPr>
          <w:sz w:val="24"/>
        </w:rPr>
        <w:t xml:space="preserve">(абзац введен </w:t>
      </w:r>
      <w:hyperlink w:history="0" r:id="rId71" w:tooltip="Постановление администрации Артемовского городского округа от 31.01.2024 N 102-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quot; (в ред. от 07.12.2022 N 846-па)&quot; {КонсультантПлюс}">
        <w:r>
          <w:rPr>
            <w:sz w:val="24"/>
            <w:color w:val="0000ff"/>
          </w:rPr>
          <w:t xml:space="preserve">Постановлением</w:t>
        </w:r>
      </w:hyperlink>
      <w:r>
        <w:rPr>
          <w:sz w:val="24"/>
        </w:rPr>
        <w:t xml:space="preserve"> администрации Артемовского городского округа от 31.01.2024 N 102-па)</w:t>
      </w:r>
    </w:p>
    <w:p>
      <w:pPr>
        <w:pStyle w:val="0"/>
        <w:spacing w:before="240" w:lineRule="auto"/>
        <w:ind w:firstLine="540"/>
        <w:jc w:val="both"/>
      </w:pPr>
      <w:r>
        <w:rPr>
          <w:sz w:val="24"/>
        </w:rPr>
        <w:t xml:space="preserve">б) свидетельство о рождении ребенка, выданное органом исполнительной власти, органом местного самоуправления, расположенным за пределами Приморского края (в случае, если регистрация рождения ребенка осуществлялась за пределами Приморского края);</w:t>
      </w:r>
    </w:p>
    <w:p>
      <w:pPr>
        <w:pStyle w:val="0"/>
        <w:spacing w:before="240" w:lineRule="auto"/>
        <w:ind w:firstLine="540"/>
        <w:jc w:val="both"/>
      </w:pPr>
      <w:r>
        <w:rPr>
          <w:sz w:val="24"/>
        </w:rPr>
        <w:t xml:space="preserve">в) документ, подтверждающий принадлежность заявителей к категории лиц, имеющих право на первоочередное и внеочередное обеспечение местами в муниципальных образовательных организациях, реализующих основные образовательные программы дошкольного образования:</w:t>
      </w:r>
    </w:p>
    <w:p>
      <w:pPr>
        <w:pStyle w:val="0"/>
        <w:jc w:val="both"/>
      </w:pPr>
      <w:r>
        <w:rPr>
          <w:sz w:val="24"/>
        </w:rPr>
        <w:t xml:space="preserve">(в ред. </w:t>
      </w:r>
      <w:hyperlink w:history="0" r:id="rId72"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удостоверение гражданина, подвергшегося воздействию радиации вследствие катастрофы на Чернобыльской АЭС (для граждан, подвергшихся воздействию радиации вследствие катастрофы на Чернобыльской АЭС);</w:t>
      </w:r>
    </w:p>
    <w:p>
      <w:pPr>
        <w:pStyle w:val="0"/>
        <w:spacing w:before="240" w:lineRule="auto"/>
        <w:ind w:firstLine="540"/>
        <w:jc w:val="both"/>
      </w:pPr>
      <w:r>
        <w:rPr>
          <w:sz w:val="24"/>
        </w:rPr>
        <w:t xml:space="preserve">справка с места работы (службы) (для прокуроров, судей, сотрудников Следственного комитета Российской Федерации, сотрудников, имеющих специальные звания и проходящих (проходивших) службу в учреждениях и органах уголовно-исполнительной системы, федеральной противопожарной службы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w:t>
      </w:r>
    </w:p>
    <w:p>
      <w:pPr>
        <w:pStyle w:val="0"/>
        <w:spacing w:before="240" w:lineRule="auto"/>
        <w:ind w:firstLine="540"/>
        <w:jc w:val="both"/>
      </w:pPr>
      <w:r>
        <w:rPr>
          <w:sz w:val="24"/>
        </w:rPr>
        <w:t xml:space="preserve">справка из войсковой части (для военнослужащих);</w:t>
      </w:r>
    </w:p>
    <w:p>
      <w:pPr>
        <w:pStyle w:val="0"/>
        <w:spacing w:before="240" w:lineRule="auto"/>
        <w:ind w:firstLine="540"/>
        <w:jc w:val="both"/>
      </w:pPr>
      <w:r>
        <w:rPr>
          <w:sz w:val="24"/>
        </w:rPr>
        <w:t xml:space="preserve">удостоверение сотрудника управления Министерства внутренних дел Российской Федерации и справка с места работы (для сотрудников полиции);</w:t>
      </w:r>
    </w:p>
    <w:p>
      <w:pPr>
        <w:pStyle w:val="0"/>
        <w:spacing w:before="240" w:lineRule="auto"/>
        <w:ind w:firstLine="540"/>
        <w:jc w:val="both"/>
      </w:pPr>
      <w:r>
        <w:rPr>
          <w:sz w:val="24"/>
        </w:rPr>
        <w:t xml:space="preserve">справка, подтверждающая факт установления инвалидности, или выписка из акта освидетельствования гражданина, признанного инвалидом, выданная федеральными государственными учреждениями медико-социальной экспертизы (для родителей-инвалидов и родителей, имеющих детей-инвалидов, нуждающихся в предоставлении мест в муниципальные образовательные организации, реализующие основные образовательные программы дошкольного образования);</w:t>
      </w:r>
    </w:p>
    <w:p>
      <w:pPr>
        <w:pStyle w:val="0"/>
        <w:jc w:val="both"/>
      </w:pPr>
      <w:r>
        <w:rPr>
          <w:sz w:val="24"/>
        </w:rPr>
        <w:t xml:space="preserve">(в ред. </w:t>
      </w:r>
      <w:hyperlink w:history="0" r:id="rId73"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г) документ, подтверждающий установление опеки (при необходимости);</w:t>
      </w:r>
    </w:p>
    <w:p>
      <w:pPr>
        <w:pStyle w:val="0"/>
        <w:jc w:val="both"/>
      </w:pPr>
      <w:r>
        <w:rPr>
          <w:sz w:val="24"/>
        </w:rPr>
        <w:t xml:space="preserve">(абзац введен </w:t>
      </w:r>
      <w:hyperlink w:history="0" r:id="rId74"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Постановлением</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д) документ психолого-медико-педагогической комиссии (при необходимости);</w:t>
      </w:r>
    </w:p>
    <w:p>
      <w:pPr>
        <w:pStyle w:val="0"/>
        <w:jc w:val="both"/>
      </w:pPr>
      <w:r>
        <w:rPr>
          <w:sz w:val="24"/>
        </w:rPr>
        <w:t xml:space="preserve">(абзац введен </w:t>
      </w:r>
      <w:hyperlink w:history="0" r:id="rId75"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Постановлением</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е) документ, подтверждающий потребность в обучении в группе оздоровительной направленности (при необходимости). Зачисление детей в группы оздоровительной направленности для детей с туберкулезной интоксикацией осуществляется на основании медицинского заключения (с обязательным обследованием врача-фтизиатра);</w:t>
      </w:r>
    </w:p>
    <w:p>
      <w:pPr>
        <w:pStyle w:val="0"/>
        <w:jc w:val="both"/>
      </w:pPr>
      <w:r>
        <w:rPr>
          <w:sz w:val="24"/>
        </w:rPr>
        <w:t xml:space="preserve">(абзац введен </w:t>
      </w:r>
      <w:hyperlink w:history="0" r:id="rId76"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Постановлением</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ж)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pPr>
        <w:pStyle w:val="0"/>
        <w:jc w:val="both"/>
      </w:pPr>
      <w:r>
        <w:rPr>
          <w:sz w:val="24"/>
        </w:rPr>
        <w:t xml:space="preserve">(абзац введен </w:t>
      </w:r>
      <w:hyperlink w:history="0" r:id="rId77"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Постановлением</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з) документы, подтверждающие принадлежность заявителей к категории лиц, имеющих право на обеспечение в обязательном порядке местами в муниципальных образовательных организациях, реализующих основные образовательные программы дошкольного образования:</w:t>
      </w:r>
    </w:p>
    <w:p>
      <w:pPr>
        <w:pStyle w:val="0"/>
        <w:spacing w:before="240" w:lineRule="auto"/>
        <w:ind w:firstLine="540"/>
        <w:jc w:val="both"/>
      </w:pPr>
      <w:r>
        <w:rPr>
          <w:sz w:val="24"/>
        </w:rPr>
        <w:t xml:space="preserve">справка с места работы (для медицинских работников (врачи, средний медицинский персонал) медицинских организаций (поликлиники, поликлинические отделения, участковые больницы, врачебные амбулатории, отделения (офисы) общей врачебной (семейной) практики, фельдшерско-акушерские пункты, фельдшерские пункты), оказывающих первичную медико-санитарную помощь, в том числе первичную специализированную медицинскую помощь (станции (отделения) скорой медицинской помощи), трудоустроенных на должности медицинских работников, предусмотренные номенклатурой должностей медицинских работников и фармацевтических работников);</w:t>
      </w:r>
    </w:p>
    <w:p>
      <w:pPr>
        <w:pStyle w:val="0"/>
        <w:spacing w:before="240" w:lineRule="auto"/>
        <w:ind w:firstLine="540"/>
        <w:jc w:val="both"/>
      </w:pPr>
      <w:r>
        <w:rPr>
          <w:sz w:val="24"/>
        </w:rPr>
        <w:t xml:space="preserve">справка с места учебы (для студентов средних профессиональных и высших учебных заведений).</w:t>
      </w:r>
    </w:p>
    <w:p>
      <w:pPr>
        <w:pStyle w:val="0"/>
        <w:jc w:val="both"/>
      </w:pPr>
      <w:r>
        <w:rPr>
          <w:sz w:val="24"/>
        </w:rPr>
        <w:t xml:space="preserve">(пп. "з" введен </w:t>
      </w:r>
      <w:hyperlink w:history="0" r:id="rId78" w:tooltip="Постановление администрации Артемовского городского округа от 31.01.2024 N 102-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quot; (в ред. от 07.12.2022 N 846-па)&quot; {КонсультантПлюс}">
        <w:r>
          <w:rPr>
            <w:sz w:val="24"/>
            <w:color w:val="0000ff"/>
          </w:rPr>
          <w:t xml:space="preserve">Постановлением</w:t>
        </w:r>
      </w:hyperlink>
      <w:r>
        <w:rPr>
          <w:sz w:val="24"/>
        </w:rPr>
        <w:t xml:space="preserve"> администрации Артемовского городского округа от 31.01.2024 N 102-па)</w:t>
      </w:r>
    </w:p>
    <w:p>
      <w:pPr>
        <w:pStyle w:val="0"/>
        <w:spacing w:before="240" w:lineRule="auto"/>
        <w:ind w:firstLine="540"/>
        <w:jc w:val="both"/>
      </w:pPr>
      <w:r>
        <w:rPr>
          <w:sz w:val="24"/>
        </w:rPr>
        <w:t xml:space="preserve">В заявлении, поданном на бумажном носителе, также указывается один из следующих способов направления результата предоставления государственной (муниципальной) услуги:</w:t>
      </w:r>
    </w:p>
    <w:p>
      <w:pPr>
        <w:pStyle w:val="0"/>
        <w:jc w:val="both"/>
      </w:pPr>
      <w:r>
        <w:rPr>
          <w:sz w:val="24"/>
        </w:rPr>
        <w:t xml:space="preserve">(абзац введен </w:t>
      </w:r>
      <w:hyperlink w:history="0" r:id="rId79"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Постановлением</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в форме уведомления по телефону, электронной почте;</w:t>
      </w:r>
    </w:p>
    <w:p>
      <w:pPr>
        <w:pStyle w:val="0"/>
        <w:jc w:val="both"/>
      </w:pPr>
      <w:r>
        <w:rPr>
          <w:sz w:val="24"/>
        </w:rPr>
        <w:t xml:space="preserve">(абзац введен </w:t>
      </w:r>
      <w:hyperlink w:history="0" r:id="rId80"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Постановлением</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w:t>
      </w:r>
    </w:p>
    <w:p>
      <w:pPr>
        <w:pStyle w:val="0"/>
        <w:jc w:val="both"/>
      </w:pPr>
      <w:r>
        <w:rPr>
          <w:sz w:val="24"/>
        </w:rPr>
        <w:t xml:space="preserve">(абзац введен </w:t>
      </w:r>
      <w:hyperlink w:history="0" r:id="rId81"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Постановлением</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2.6.1.2. Снятие детей с учета осуществляется на основании письменного отказа одного из родителей (законного представителя) от предоставления муниципальной услуги (</w:t>
      </w:r>
      <w:hyperlink w:history="0" w:anchor="P710" w:tooltip="ЗАЯВЛЕНИЕ">
        <w:r>
          <w:rPr>
            <w:sz w:val="24"/>
            <w:color w:val="0000ff"/>
          </w:rPr>
          <w:t xml:space="preserve">приложение 5</w:t>
        </w:r>
      </w:hyperlink>
      <w:r>
        <w:rPr>
          <w:sz w:val="24"/>
        </w:rPr>
        <w:t xml:space="preserve"> к настоящему Регламенту).</w:t>
      </w:r>
    </w:p>
    <w:bookmarkStart w:id="217" w:name="P217"/>
    <w:bookmarkEnd w:id="217"/>
    <w:p>
      <w:pPr>
        <w:pStyle w:val="0"/>
        <w:spacing w:before="240" w:lineRule="auto"/>
        <w:ind w:firstLine="540"/>
        <w:jc w:val="both"/>
      </w:pPr>
      <w:r>
        <w:rPr>
          <w:sz w:val="24"/>
        </w:rPr>
        <w:t xml:space="preserve">2.6.1.3. При личном обращении заявителя (представителя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заявителя (представителя заявителя) и для сличения данных, содержащихся в заявлении, и возвращается владельцу в день приема.</w:t>
      </w:r>
    </w:p>
    <w:p>
      <w:pPr>
        <w:pStyle w:val="0"/>
        <w:spacing w:before="240" w:lineRule="auto"/>
        <w:ind w:firstLine="540"/>
        <w:jc w:val="both"/>
      </w:pPr>
      <w:r>
        <w:rPr>
          <w:sz w:val="24"/>
        </w:rPr>
        <w:t xml:space="preserve">2.6.1.4.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нотариально переводом на русский язык.</w:t>
      </w:r>
    </w:p>
    <w:bookmarkStart w:id="219" w:name="P219"/>
    <w:bookmarkEnd w:id="219"/>
    <w:p>
      <w:pPr>
        <w:pStyle w:val="0"/>
        <w:spacing w:before="240" w:lineRule="auto"/>
        <w:ind w:firstLine="540"/>
        <w:jc w:val="both"/>
      </w:pPr>
      <w:r>
        <w:rPr>
          <w:sz w:val="24"/>
        </w:rPr>
        <w:t xml:space="preserve">2.6.2. 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(документы, предъявляются в оригинале):</w:t>
      </w:r>
    </w:p>
    <w:p>
      <w:pPr>
        <w:pStyle w:val="0"/>
        <w:spacing w:before="240" w:lineRule="auto"/>
        <w:ind w:firstLine="540"/>
        <w:jc w:val="both"/>
      </w:pPr>
      <w:r>
        <w:rPr>
          <w:sz w:val="24"/>
        </w:rPr>
        <w:t xml:space="preserve">а) свидетельство о рождении ребенка, выданное органом исполнительной власти, органом местного самоуправления, расположенным на территории Приморского края;</w:t>
      </w:r>
    </w:p>
    <w:p>
      <w:pPr>
        <w:pStyle w:val="0"/>
        <w:spacing w:before="240" w:lineRule="auto"/>
        <w:ind w:firstLine="540"/>
        <w:jc w:val="both"/>
      </w:pPr>
      <w:r>
        <w:rPr>
          <w:sz w:val="24"/>
        </w:rPr>
        <w:t xml:space="preserve">б)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pPr>
        <w:pStyle w:val="0"/>
        <w:spacing w:before="240" w:lineRule="auto"/>
        <w:ind w:firstLine="540"/>
        <w:jc w:val="both"/>
      </w:pPr>
      <w:r>
        <w:rPr>
          <w:sz w:val="24"/>
        </w:rPr>
        <w:t xml:space="preserve">При отсутствии регистрации детей по месту жительства или по месту пребывания на закрепленной территории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 осуществляется при отсутствии зарегистрированных в единой электронной базе данных региональной автоматизированной информационной системы "Портал образовательных услуг (</w:t>
      </w:r>
      <w:hyperlink w:history="0" r:id="rId82">
        <w:r>
          <w:rPr>
            <w:sz w:val="24"/>
            <w:color w:val="0000ff"/>
          </w:rPr>
          <w:t xml:space="preserve">https://portal.prim-edu.ru</w:t>
        </w:r>
      </w:hyperlink>
      <w:r>
        <w:rPr>
          <w:sz w:val="24"/>
        </w:rPr>
        <w:t xml:space="preserve">)" детей дошкольного возраста, проживающих на территории Артемовского городского округа и нуждающихся в получении мест в муниципальных образовательных организациях, реализующих основные образовательные программы дошкольного образования;</w:t>
      </w:r>
    </w:p>
    <w:p>
      <w:pPr>
        <w:pStyle w:val="0"/>
        <w:jc w:val="both"/>
      </w:pPr>
      <w:r>
        <w:rPr>
          <w:sz w:val="24"/>
        </w:rPr>
        <w:t xml:space="preserve">(в ред. Постановлений администрации Артемовского городского округа от 23.03.2020 </w:t>
      </w:r>
      <w:hyperlink w:history="0" r:id="rId83" w:tooltip="Постановление администрации Артемовского городского округа от 23.03.2020 N 808-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3.12.2019 N 2702-па)&quot; {КонсультантПлюс}">
        <w:r>
          <w:rPr>
            <w:sz w:val="24"/>
            <w:color w:val="0000ff"/>
          </w:rPr>
          <w:t xml:space="preserve">N 808-па</w:t>
        </w:r>
      </w:hyperlink>
      <w:r>
        <w:rPr>
          <w:sz w:val="24"/>
        </w:rPr>
        <w:t xml:space="preserve">, от 07.12.2022 </w:t>
      </w:r>
      <w:hyperlink w:history="0" r:id="rId84"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N 846-па</w:t>
        </w:r>
      </w:hyperlink>
      <w:r>
        <w:rPr>
          <w:sz w:val="24"/>
        </w:rPr>
        <w:t xml:space="preserve">)</w:t>
      </w:r>
    </w:p>
    <w:p>
      <w:pPr>
        <w:pStyle w:val="0"/>
        <w:spacing w:before="240" w:lineRule="auto"/>
        <w:ind w:firstLine="540"/>
        <w:jc w:val="both"/>
      </w:pPr>
      <w:r>
        <w:rPr>
          <w:sz w:val="24"/>
        </w:rPr>
        <w:t xml:space="preserve">в) справка из органов социальной защиты (для многодетных семей);</w:t>
      </w:r>
    </w:p>
    <w:p>
      <w:pPr>
        <w:pStyle w:val="0"/>
        <w:spacing w:before="240" w:lineRule="auto"/>
        <w:ind w:firstLine="540"/>
        <w:jc w:val="both"/>
      </w:pPr>
      <w:r>
        <w:rPr>
          <w:sz w:val="24"/>
        </w:rPr>
        <w:t xml:space="preserve">г) справка, подтверждающая факт установления инвалидности, или выписка из акта освидетельствования гражданина, признанного инвалидом, выданная федеральными государственными учреждениями медико-социальной экспертизы (для родителей-инвалидов и родителей, имеющих детей-инвалидов, нуждающихся в предоставлении мест в муниципальных образовательных организациях, реализующих основные образовательные программы дошкольного образования).</w:t>
      </w:r>
    </w:p>
    <w:p>
      <w:pPr>
        <w:pStyle w:val="0"/>
        <w:jc w:val="both"/>
      </w:pPr>
      <w:r>
        <w:rPr>
          <w:sz w:val="24"/>
        </w:rPr>
        <w:t xml:space="preserve">(пп. "г" введен </w:t>
      </w:r>
      <w:hyperlink w:history="0" r:id="rId85" w:tooltip="Постановление администрации Артемовского городского округа от 26.06.2020 N 1653-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3.03.2020 N 808-па)&quot; {КонсультантПлюс}">
        <w:r>
          <w:rPr>
            <w:sz w:val="24"/>
            <w:color w:val="0000ff"/>
          </w:rPr>
          <w:t xml:space="preserve">Постановлением</w:t>
        </w:r>
      </w:hyperlink>
      <w:r>
        <w:rPr>
          <w:sz w:val="24"/>
        </w:rPr>
        <w:t xml:space="preserve"> администрации Артемовского городского округа от 26.06.2020 N 1653-па; в ред. </w:t>
      </w:r>
      <w:hyperlink w:history="0" r:id="rId86"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2.6.3. В случае, если документы, указанные в </w:t>
      </w:r>
      <w:hyperlink w:history="0" w:anchor="P219" w:tooltip="2.6.2. 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окументы, предъявляются в оригинале):">
        <w:r>
          <w:rPr>
            <w:sz w:val="24"/>
            <w:color w:val="0000ff"/>
          </w:rPr>
          <w:t xml:space="preserve">пункте 2.6.2</w:t>
        </w:r>
      </w:hyperlink>
      <w:r>
        <w:rPr>
          <w:sz w:val="24"/>
        </w:rPr>
        <w:t xml:space="preserve"> настоящего Регламента, не представлены заявителем по собственной инициативе, Администрация или МФЦ (в соответствии с соглашением о взаимодействии, заключенным между МФЦ и Администрацией) запрашивают сведения, содержащиеся в данных документах, 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 СМЭВ.</w:t>
      </w:r>
    </w:p>
    <w:p>
      <w:pPr>
        <w:pStyle w:val="0"/>
        <w:spacing w:before="240" w:lineRule="auto"/>
        <w:ind w:firstLine="540"/>
        <w:jc w:val="both"/>
      </w:pPr>
      <w:r>
        <w:rPr>
          <w:sz w:val="24"/>
        </w:rPr>
        <w:t xml:space="preserve">При отсутствии в федеральном реестре инвалидов сведений об инвалидности муниципальная услуга оказывается на основании представленных заявителем документов.</w:t>
      </w:r>
    </w:p>
    <w:p>
      <w:pPr>
        <w:pStyle w:val="0"/>
        <w:jc w:val="both"/>
      </w:pPr>
      <w:r>
        <w:rPr>
          <w:sz w:val="24"/>
        </w:rPr>
        <w:t xml:space="preserve">(абзац введен </w:t>
      </w:r>
      <w:hyperlink w:history="0" r:id="rId87" w:tooltip="Постановление администрации Артемовского городского округа от 26.06.2020 N 1653-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3.03.2020 N 808-па)&quot; {КонсультантПлюс}">
        <w:r>
          <w:rPr>
            <w:sz w:val="24"/>
            <w:color w:val="0000ff"/>
          </w:rPr>
          <w:t xml:space="preserve">Постановлением</w:t>
        </w:r>
      </w:hyperlink>
      <w:r>
        <w:rPr>
          <w:sz w:val="24"/>
        </w:rPr>
        <w:t xml:space="preserve"> администрации Артемовского городского округа от 26.06.2020 N 1653-па)</w:t>
      </w:r>
    </w:p>
    <w:p>
      <w:pPr>
        <w:pStyle w:val="0"/>
        <w:spacing w:before="240" w:lineRule="auto"/>
        <w:ind w:firstLine="540"/>
        <w:jc w:val="both"/>
      </w:pPr>
      <w:r>
        <w:rPr>
          <w:sz w:val="24"/>
        </w:rPr>
        <w:t xml:space="preserve">2.6.4. Запрещается требовать от заявителя:</w:t>
      </w:r>
    </w:p>
    <w:p>
      <w:pPr>
        <w:pStyle w:val="0"/>
        <w:spacing w:before="240" w:lineRule="auto"/>
        <w:ind w:firstLine="540"/>
        <w:jc w:val="both"/>
      </w:pPr>
      <w:r>
        <w:rPr>
          <w:sz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pPr>
        <w:pStyle w:val="0"/>
        <w:spacing w:before="240" w:lineRule="auto"/>
        <w:ind w:firstLine="540"/>
        <w:jc w:val="both"/>
      </w:pPr>
      <w:r>
        <w:rPr>
          <w:sz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которая находится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 предусмотренных </w:t>
      </w:r>
      <w:hyperlink w:history="0" r:id="rId88"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 статьи 1</w:t>
        </w:r>
      </w:hyperlink>
      <w:r>
        <w:rPr>
          <w:sz w:val="24"/>
        </w:rPr>
        <w:t xml:space="preserve"> Федерального закона от 27.07.2010 N 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history="0" r:id="rId89"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6 статьи 7</w:t>
        </w:r>
      </w:hyperlink>
      <w:r>
        <w:rPr>
          <w:sz w:val="24"/>
        </w:rP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pStyle w:val="0"/>
        <w:spacing w:before="240" w:lineRule="auto"/>
        <w:ind w:firstLine="540"/>
        <w:jc w:val="both"/>
      </w:pPr>
      <w:r>
        <w:rPr>
          <w:sz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history="0" r:id="rId9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части 1 статьи 9</w:t>
        </w:r>
      </w:hyperlink>
      <w:r>
        <w:rPr>
          <w:sz w:val="24"/>
        </w:rPr>
        <w:t xml:space="preserve"> Федерального закона от 27.07.2010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pStyle w:val="0"/>
        <w:spacing w:before="240" w:lineRule="auto"/>
        <w:ind w:firstLine="540"/>
        <w:jc w:val="both"/>
      </w:pPr>
      <w:r>
        <w:rPr>
          <w:sz w:val="24"/>
        </w:rPr>
        <w:t xml:space="preserve">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pStyle w:val="0"/>
        <w:spacing w:before="240" w:lineRule="auto"/>
        <w:ind w:firstLine="540"/>
        <w:jc w:val="both"/>
      </w:pPr>
      <w:r>
        <w:rPr>
          <w:sz w:val="24"/>
        </w:rPr>
        <w:t xml:space="preserve">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pStyle w:val="0"/>
        <w:spacing w:before="240" w:lineRule="auto"/>
        <w:ind w:firstLine="540"/>
        <w:jc w:val="both"/>
      </w:pPr>
      <w:r>
        <w:rPr>
          <w:sz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pStyle w:val="0"/>
        <w:spacing w:before="240" w:lineRule="auto"/>
        <w:ind w:firstLine="540"/>
        <w:jc w:val="both"/>
      </w:pPr>
      <w:r>
        <w:rPr>
          <w:sz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history="0" r:id="rId91"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history="0" r:id="rId92"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pPr>
        <w:pStyle w:val="0"/>
        <w:spacing w:before="240" w:lineRule="auto"/>
        <w:ind w:firstLine="540"/>
        <w:jc w:val="both"/>
      </w:pPr>
      <w:r>
        <w:rPr>
          <w:sz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w:history="0" r:id="rId93"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пунктом 7.2 части 1 статьи 16</w:t>
        </w:r>
      </w:hyperlink>
      <w:r>
        <w:rPr>
          <w:sz w:val="24"/>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для предоставления муниципальной услуги, и иных случаев, установленных федеральными законами".</w:t>
      </w:r>
    </w:p>
    <w:p>
      <w:pPr>
        <w:pStyle w:val="0"/>
        <w:spacing w:before="240" w:lineRule="auto"/>
        <w:ind w:firstLine="540"/>
        <w:jc w:val="both"/>
      </w:pPr>
      <w:r>
        <w:rPr>
          <w:sz w:val="24"/>
        </w:rPr>
        <w:t xml:space="preserve">Принятие администрацией Артемовского городского округа, иными органами и организациями, предоставляющими муниципальные услуги, решений о предоставлении инвалидам мер социальной поддержки, об оказании им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 на основании представленных заявителем документов.</w:t>
      </w:r>
    </w:p>
    <w:p>
      <w:pPr>
        <w:pStyle w:val="0"/>
        <w:jc w:val="both"/>
      </w:pPr>
      <w:r>
        <w:rPr>
          <w:sz w:val="24"/>
        </w:rPr>
        <w:t xml:space="preserve">(пп. 2.6.4 в ред. </w:t>
      </w:r>
      <w:hyperlink w:history="0" r:id="rId94"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2.6.5. По выбору заявителей запрос о предоставлении муниципальной услуги может быть направлен в управление образования администрации Артемовского городского округа в письменной форме по почте, по электронной почте, в электронной форме посредством автоматизированной информационной системы "Портал образовательных услуг (</w:t>
      </w:r>
      <w:hyperlink w:history="0" r:id="rId95">
        <w:r>
          <w:rPr>
            <w:sz w:val="24"/>
            <w:color w:val="0000ff"/>
          </w:rPr>
          <w:t xml:space="preserve">https://portal.prim-edu.ru</w:t>
        </w:r>
      </w:hyperlink>
      <w:r>
        <w:rPr>
          <w:sz w:val="24"/>
        </w:rPr>
        <w:t xml:space="preserve">)", при личном обращении либо через МФЦ.</w:t>
      </w:r>
    </w:p>
    <w:p>
      <w:pPr>
        <w:pStyle w:val="0"/>
        <w:jc w:val="both"/>
      </w:pPr>
      <w:r>
        <w:rPr>
          <w:sz w:val="24"/>
        </w:rPr>
        <w:t xml:space="preserve">(в ред. Постановлений администрации Артемовского городского округа от 16.07.2019 </w:t>
      </w:r>
      <w:hyperlink w:history="0" r:id="rId96" w:tooltip="Постановление администрации Артемовского городского округа от 16.07.2019 N 1260-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7.12.2018 N 1090-па)&quot; {КонсультантПлюс}">
        <w:r>
          <w:rPr>
            <w:sz w:val="24"/>
            <w:color w:val="0000ff"/>
          </w:rPr>
          <w:t xml:space="preserve">N 1260-па</w:t>
        </w:r>
      </w:hyperlink>
      <w:r>
        <w:rPr>
          <w:sz w:val="24"/>
        </w:rPr>
        <w:t xml:space="preserve">, от 23.03.2020 </w:t>
      </w:r>
      <w:hyperlink w:history="0" r:id="rId97" w:tooltip="Постановление администрации Артемовского городского округа от 23.03.2020 N 808-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3.12.2019 N 2702-па)&quot; {КонсультантПлюс}">
        <w:r>
          <w:rPr>
            <w:sz w:val="24"/>
            <w:color w:val="0000ff"/>
          </w:rPr>
          <w:t xml:space="preserve">N 808-па</w:t>
        </w:r>
      </w:hyperlink>
      <w:r>
        <w:rPr>
          <w:sz w:val="24"/>
        </w:rPr>
        <w:t xml:space="preserve">)</w:t>
      </w:r>
    </w:p>
    <w:p>
      <w:pPr>
        <w:pStyle w:val="0"/>
        <w:spacing w:before="240" w:lineRule="auto"/>
        <w:ind w:firstLine="540"/>
        <w:jc w:val="both"/>
      </w:pPr>
      <w:r>
        <w:rPr>
          <w:sz w:val="24"/>
        </w:rPr>
        <w:t xml:space="preserve">2.6.6. В случае предоставления заявителями информации, необходимой для получения муниципальной услуги,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pPr>
        <w:pStyle w:val="0"/>
        <w:spacing w:before="240" w:lineRule="auto"/>
        <w:ind w:firstLine="540"/>
        <w:jc w:val="both"/>
      </w:pPr>
      <w:r>
        <w:rPr>
          <w:sz w:val="24"/>
        </w:rPr>
        <w:t xml:space="preserve">2.6.7. Получение результата предоставления муниципальной услуги при личном обращении в образовательную организацию или Администрацию возможно согласно форме, указанной в заявлении.</w:t>
      </w:r>
    </w:p>
    <w:p>
      <w:pPr>
        <w:pStyle w:val="0"/>
        <w:spacing w:before="240" w:lineRule="auto"/>
        <w:ind w:firstLine="540"/>
        <w:jc w:val="both"/>
      </w:pPr>
      <w:r>
        <w:rPr>
          <w:sz w:val="24"/>
        </w:rPr>
        <w:t xml:space="preserve">Ответ на обращение о предоставлении муниципальной услуги при поступлении обращения в форме электронного документа направляется в форме электронного документа по адресу электронной почты, указанному в обращении.</w:t>
      </w:r>
    </w:p>
    <w:p>
      <w:pPr>
        <w:pStyle w:val="0"/>
        <w:spacing w:before="240" w:lineRule="auto"/>
        <w:ind w:firstLine="540"/>
        <w:jc w:val="both"/>
      </w:pPr>
      <w:r>
        <w:rPr>
          <w:sz w:val="24"/>
        </w:rPr>
        <w:t xml:space="preserve">Ответ на обращение о предоставлении муниципальной услуги при поступлении обращения в письменной форме направляется в письменной форме по почтовому адресу, указанному в обращении.</w:t>
      </w:r>
    </w:p>
    <w:p>
      <w:pPr>
        <w:pStyle w:val="0"/>
        <w:jc w:val="both"/>
      </w:pPr>
      <w:r>
        <w:rPr>
          <w:sz w:val="24"/>
        </w:rPr>
        <w:t xml:space="preserve">(пп. 2.6.7 в ред. </w:t>
      </w:r>
      <w:hyperlink w:history="0" r:id="rId98" w:tooltip="Постановление администрации Артемовского городского округа от 13.07.2018 N 662-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03.05.2018 N 417-па)&quot; {КонсультантПлюс}">
        <w:r>
          <w:rPr>
            <w:sz w:val="24"/>
            <w:color w:val="0000ff"/>
          </w:rPr>
          <w:t xml:space="preserve">Постановления</w:t>
        </w:r>
      </w:hyperlink>
      <w:r>
        <w:rPr>
          <w:sz w:val="24"/>
        </w:rPr>
        <w:t xml:space="preserve"> администрации Артемовского городского округа от 13.07.2018 N 662-па)</w:t>
      </w:r>
    </w:p>
    <w:p>
      <w:pPr>
        <w:pStyle w:val="0"/>
        <w:spacing w:before="240" w:lineRule="auto"/>
        <w:ind w:firstLine="540"/>
        <w:jc w:val="both"/>
      </w:pPr>
      <w:r>
        <w:rPr>
          <w:sz w:val="24"/>
        </w:rPr>
        <w:t xml:space="preserve">2.7. Исчерпывающий перечень оснований для отказа в приеме документов, необходимых для предоставления муниципальной услуги:</w:t>
      </w:r>
    </w:p>
    <w:p>
      <w:pPr>
        <w:pStyle w:val="0"/>
        <w:spacing w:before="240" w:lineRule="auto"/>
        <w:ind w:firstLine="540"/>
        <w:jc w:val="both"/>
      </w:pPr>
      <w:r>
        <w:rPr>
          <w:sz w:val="24"/>
        </w:rPr>
        <w:t xml:space="preserve">а) непредставление либо представление не в полном объеме заявителем документов, указанных в </w:t>
      </w:r>
      <w:hyperlink w:history="0" w:anchor="P177" w:tooltip="2.6.1. Исчерпывающий перечень документов, необходимых для предоставления муниципальной услуги, которые заявитель должен представить самостоятельно (документы, предъявляются в оригинале):">
        <w:r>
          <w:rPr>
            <w:sz w:val="24"/>
            <w:color w:val="0000ff"/>
          </w:rPr>
          <w:t xml:space="preserve">п. 2.6.1</w:t>
        </w:r>
      </w:hyperlink>
      <w:r>
        <w:rPr>
          <w:sz w:val="24"/>
        </w:rPr>
        <w:t xml:space="preserve"> настоящего Регламента;</w:t>
      </w:r>
    </w:p>
    <w:p>
      <w:pPr>
        <w:pStyle w:val="0"/>
        <w:spacing w:before="240" w:lineRule="auto"/>
        <w:ind w:firstLine="540"/>
        <w:jc w:val="both"/>
      </w:pPr>
      <w:r>
        <w:rPr>
          <w:sz w:val="24"/>
        </w:rPr>
        <w:t xml:space="preserve">б) обращение за получением муниципальной услуги лица, не определенного в </w:t>
      </w:r>
      <w:hyperlink w:history="0" w:anchor="P74" w:tooltip="1.2.1. Заявителями муниципальной услуги являются родители, опекуны или иные законные представители ребенка в возрасте от рождения до достижения ребенком возраста начала получения начального общего образования в образовательных организациях, являющегося гражданином Российской Федерации, лицом без гражданства или иностранным гражданином на равных основаниях, если иное не предусмотрено законом или международным договором Российской Федерации (далее - заявители).">
        <w:r>
          <w:rPr>
            <w:sz w:val="24"/>
            <w:color w:val="0000ff"/>
          </w:rPr>
          <w:t xml:space="preserve">п. 1.2.1</w:t>
        </w:r>
      </w:hyperlink>
      <w:r>
        <w:rPr>
          <w:sz w:val="24"/>
        </w:rPr>
        <w:t xml:space="preserve"> настоящего Регламента;</w:t>
      </w:r>
    </w:p>
    <w:p>
      <w:pPr>
        <w:pStyle w:val="0"/>
        <w:spacing w:before="240" w:lineRule="auto"/>
        <w:ind w:firstLine="540"/>
        <w:jc w:val="both"/>
      </w:pPr>
      <w:r>
        <w:rPr>
          <w:sz w:val="24"/>
        </w:rPr>
        <w:t xml:space="preserve">в)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pPr>
        <w:pStyle w:val="0"/>
        <w:spacing w:before="240" w:lineRule="auto"/>
        <w:ind w:firstLine="540"/>
        <w:jc w:val="both"/>
      </w:pPr>
      <w:r>
        <w:rPr>
          <w:sz w:val="24"/>
        </w:rPr>
        <w:t xml:space="preserve">г) нарушение заявителем (представителем заявителя) требования </w:t>
      </w:r>
      <w:hyperlink w:history="0" w:anchor="P217" w:tooltip="2.6.1.3. При личном обращении заявителя (представителя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заявителя (представителя заявителя) и для сличения данных, содержащихся в заявлении, и возвращается владельцу в день приема.">
        <w:r>
          <w:rPr>
            <w:sz w:val="24"/>
            <w:color w:val="0000ff"/>
          </w:rPr>
          <w:t xml:space="preserve">подпункта 2.6.1.3</w:t>
        </w:r>
      </w:hyperlink>
      <w:r>
        <w:rPr>
          <w:sz w:val="24"/>
        </w:rPr>
        <w:t xml:space="preserve"> настоящего Регламента об обязательном предъявлении документа, удостоверяющего личность;</w:t>
      </w:r>
    </w:p>
    <w:p>
      <w:pPr>
        <w:pStyle w:val="0"/>
        <w:spacing w:before="240" w:lineRule="auto"/>
        <w:ind w:firstLine="540"/>
        <w:jc w:val="both"/>
      </w:pPr>
      <w:r>
        <w:rPr>
          <w:sz w:val="24"/>
        </w:rPr>
        <w:t xml:space="preserve">д) текст представленного заявителем заявления не поддается прочтению, исполнен карандашом, имеет подчистки, исправления;</w:t>
      </w:r>
    </w:p>
    <w:p>
      <w:pPr>
        <w:pStyle w:val="0"/>
        <w:spacing w:before="240" w:lineRule="auto"/>
        <w:ind w:firstLine="540"/>
        <w:jc w:val="both"/>
      </w:pPr>
      <w:r>
        <w:rPr>
          <w:sz w:val="24"/>
        </w:rPr>
        <w:t xml:space="preserve">е) в результате проверки усиленной квалифицированной электронной подписи (далее - УКЭП), используемой при подаче заявления в электронной форме, выявлено несоблюдение установленных условий признания ее действительности.</w:t>
      </w:r>
    </w:p>
    <w:p>
      <w:pPr>
        <w:pStyle w:val="0"/>
        <w:spacing w:before="240" w:lineRule="auto"/>
        <w:ind w:firstLine="540"/>
        <w:jc w:val="both"/>
      </w:pPr>
      <w:r>
        <w:rPr>
          <w:sz w:val="24"/>
        </w:rPr>
        <w:t xml:space="preserve">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0"/>
        <w:spacing w:before="240" w:lineRule="auto"/>
        <w:ind w:firstLine="540"/>
        <w:jc w:val="both"/>
      </w:pPr>
      <w:r>
        <w:rPr>
          <w:sz w:val="24"/>
        </w:rPr>
        <w:t xml:space="preserve">2.8. Исчерпывающий перечень оснований для отказа в предоставлении муниципальной услуги</w:t>
      </w:r>
    </w:p>
    <w:p>
      <w:pPr>
        <w:pStyle w:val="0"/>
        <w:spacing w:before="240" w:lineRule="auto"/>
        <w:ind w:firstLine="540"/>
        <w:jc w:val="both"/>
      </w:pPr>
      <w:r>
        <w:rPr>
          <w:sz w:val="24"/>
        </w:rPr>
        <w:t xml:space="preserve">Основаниями для отказа в предоставлении муниципальной услуги являются:</w:t>
      </w:r>
    </w:p>
    <w:p>
      <w:pPr>
        <w:pStyle w:val="0"/>
        <w:spacing w:before="240" w:lineRule="auto"/>
        <w:ind w:firstLine="540"/>
        <w:jc w:val="both"/>
      </w:pPr>
      <w:r>
        <w:rPr>
          <w:sz w:val="24"/>
        </w:rPr>
        <w:t xml:space="preserve">а) предоставление заявителем недостоверных сведений в заявлении;</w:t>
      </w:r>
    </w:p>
    <w:p>
      <w:pPr>
        <w:pStyle w:val="0"/>
        <w:spacing w:before="240" w:lineRule="auto"/>
        <w:ind w:firstLine="540"/>
        <w:jc w:val="both"/>
      </w:pPr>
      <w:r>
        <w:rPr>
          <w:sz w:val="24"/>
        </w:rPr>
        <w:t xml:space="preserve">б) непредставление либо представление не в полном объеме заявителем документов, указанных в </w:t>
      </w:r>
      <w:hyperlink w:history="0" w:anchor="P177" w:tooltip="2.6.1. Исчерпывающий перечень документов, необходимых для предоставления муниципальной услуги, которые заявитель должен представить самостоятельно (документы, предъявляются в оригинале):">
        <w:r>
          <w:rPr>
            <w:sz w:val="24"/>
            <w:color w:val="0000ff"/>
          </w:rPr>
          <w:t xml:space="preserve">п. 2.6.1</w:t>
        </w:r>
      </w:hyperlink>
      <w:r>
        <w:rPr>
          <w:sz w:val="24"/>
        </w:rPr>
        <w:t xml:space="preserve"> настоящего Регламента;</w:t>
      </w:r>
    </w:p>
    <w:p>
      <w:pPr>
        <w:pStyle w:val="0"/>
        <w:spacing w:before="240" w:lineRule="auto"/>
        <w:ind w:firstLine="540"/>
        <w:jc w:val="both"/>
      </w:pPr>
      <w:r>
        <w:rPr>
          <w:sz w:val="24"/>
        </w:rPr>
        <w:t xml:space="preserve">в) несоответствие возраста ребенка возрасту, указанному в настоящем Регламенте;</w:t>
      </w:r>
    </w:p>
    <w:p>
      <w:pPr>
        <w:pStyle w:val="0"/>
        <w:spacing w:before="240" w:lineRule="auto"/>
        <w:ind w:firstLine="540"/>
        <w:jc w:val="both"/>
      </w:pPr>
      <w:r>
        <w:rPr>
          <w:sz w:val="24"/>
        </w:rPr>
        <w:t xml:space="preserve">г)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переадресации, о чем в течение семи дней со дня регистрации обращения сообщается заявителю, направившему обращение.</w:t>
      </w:r>
    </w:p>
    <w:p>
      <w:pPr>
        <w:pStyle w:val="0"/>
        <w:jc w:val="both"/>
      </w:pPr>
      <w:r>
        <w:rPr>
          <w:sz w:val="24"/>
        </w:rPr>
        <w:t xml:space="preserve">(пп. "г" введен </w:t>
      </w:r>
      <w:hyperlink w:history="0" r:id="rId99" w:tooltip="Постановление администрации Артемовского городского округа от 13.07.2018 N 662-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03.05.2018 N 417-па)&quot; {КонсультантПлюс}">
        <w:r>
          <w:rPr>
            <w:sz w:val="24"/>
            <w:color w:val="0000ff"/>
          </w:rPr>
          <w:t xml:space="preserve">Постановлением</w:t>
        </w:r>
      </w:hyperlink>
      <w:r>
        <w:rPr>
          <w:sz w:val="24"/>
        </w:rPr>
        <w:t xml:space="preserve"> администрации Артемовского городского округа от 13.07.2018 N 662-па)</w:t>
      </w:r>
    </w:p>
    <w:p>
      <w:pPr>
        <w:pStyle w:val="0"/>
        <w:spacing w:before="240" w:lineRule="auto"/>
        <w:ind w:firstLine="540"/>
        <w:jc w:val="both"/>
      </w:pPr>
      <w:r>
        <w:rPr>
          <w:sz w:val="24"/>
        </w:rPr>
        <w:t xml:space="preserve">2.9. Размер платы, взимаемой с заявителя при предоставлении муниципальной услуги</w:t>
      </w:r>
    </w:p>
    <w:p>
      <w:pPr>
        <w:pStyle w:val="0"/>
        <w:spacing w:before="240" w:lineRule="auto"/>
        <w:ind w:firstLine="540"/>
        <w:jc w:val="both"/>
      </w:pPr>
      <w:r>
        <w:rPr>
          <w:sz w:val="24"/>
        </w:rPr>
        <w:t xml:space="preserve">Муниципальная услуга предоставляется бесплатно.</w:t>
      </w:r>
    </w:p>
    <w:p>
      <w:pPr>
        <w:pStyle w:val="0"/>
        <w:spacing w:before="240" w:lineRule="auto"/>
        <w:ind w:firstLine="540"/>
        <w:jc w:val="both"/>
      </w:pPr>
      <w:r>
        <w:rPr>
          <w:sz w:val="24"/>
        </w:rPr>
        <w:t xml:space="preserve">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0"/>
        <w:spacing w:before="240" w:lineRule="auto"/>
        <w:ind w:firstLine="540"/>
        <w:jc w:val="both"/>
      </w:pPr>
      <w:r>
        <w:rPr>
          <w:sz w:val="24"/>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pPr>
        <w:pStyle w:val="0"/>
        <w:spacing w:before="240" w:lineRule="auto"/>
        <w:ind w:firstLine="540"/>
        <w:jc w:val="both"/>
      </w:pPr>
      <w:r>
        <w:rPr>
          <w:sz w:val="24"/>
        </w:rPr>
        <w:t xml:space="preserve">2.11. Срок регистрации заявления о предоставлении муниципальной услуги</w:t>
      </w:r>
    </w:p>
    <w:p>
      <w:pPr>
        <w:pStyle w:val="0"/>
        <w:spacing w:before="240" w:lineRule="auto"/>
        <w:ind w:firstLine="540"/>
        <w:jc w:val="both"/>
      </w:pPr>
      <w:r>
        <w:rPr>
          <w:sz w:val="24"/>
        </w:rPr>
        <w:t xml:space="preserve">2.11.1. Заявление о предоставлении муниципальной услуги, поданное заявителем при личном обращении в Администрацию или МФЦ, регистрируется в день обращения заявителя. При этом продолжительность приема при личном обращении заявителя не должна превышать 15 минут.</w:t>
      </w:r>
    </w:p>
    <w:p>
      <w:pPr>
        <w:pStyle w:val="0"/>
        <w:spacing w:before="240" w:lineRule="auto"/>
        <w:ind w:firstLine="540"/>
        <w:jc w:val="both"/>
      </w:pPr>
      <w:r>
        <w:rPr>
          <w:sz w:val="24"/>
        </w:rPr>
        <w:t xml:space="preserve">2.11.2. Заявление о предоставлении муниципальной услуги, поступившее в Администрацию с использованием электронных средств связи, в том числе через Единый портал в виде электронного документа, регистрируется в течение одного рабочего дня.</w:t>
      </w:r>
    </w:p>
    <w:p>
      <w:pPr>
        <w:pStyle w:val="0"/>
        <w:spacing w:before="240" w:lineRule="auto"/>
        <w:ind w:firstLine="540"/>
        <w:jc w:val="both"/>
      </w:pPr>
      <w:r>
        <w:rPr>
          <w:sz w:val="24"/>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spacing w:before="240" w:lineRule="auto"/>
        <w:ind w:firstLine="540"/>
        <w:jc w:val="both"/>
      </w:pPr>
      <w:r>
        <w:rPr>
          <w:sz w:val="24"/>
        </w:rPr>
        <w:t xml:space="preserve">2.12.1.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pPr>
        <w:pStyle w:val="0"/>
        <w:spacing w:before="240" w:lineRule="auto"/>
        <w:ind w:firstLine="540"/>
        <w:jc w:val="both"/>
      </w:pPr>
      <w:r>
        <w:rPr>
          <w:sz w:val="24"/>
        </w:rPr>
        <w:t xml:space="preserve">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 МФЦ.</w:t>
      </w:r>
    </w:p>
    <w:p>
      <w:pPr>
        <w:pStyle w:val="0"/>
        <w:spacing w:before="240" w:lineRule="auto"/>
        <w:ind w:firstLine="540"/>
        <w:jc w:val="both"/>
      </w:pPr>
      <w:r>
        <w:rPr>
          <w:sz w:val="24"/>
        </w:rPr>
        <w:t xml:space="preserve">Вход и выход из объекта оборудуются соответствующими указателями с автономными источниками бесперебойного питания.</w:t>
      </w:r>
    </w:p>
    <w:p>
      <w:pPr>
        <w:pStyle w:val="0"/>
        <w:spacing w:before="240" w:lineRule="auto"/>
        <w:ind w:firstLine="540"/>
        <w:jc w:val="both"/>
      </w:pPr>
      <w:r>
        <w:rPr>
          <w:sz w:val="24"/>
        </w:rPr>
        <w:t xml:space="preserve">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 мест.</w:t>
      </w:r>
    </w:p>
    <w:p>
      <w:pPr>
        <w:pStyle w:val="0"/>
        <w:spacing w:before="240" w:lineRule="auto"/>
        <w:ind w:firstLine="540"/>
        <w:jc w:val="both"/>
      </w:pPr>
      <w:r>
        <w:rPr>
          <w:sz w:val="24"/>
        </w:rPr>
        <w:t xml:space="preserve">Зал ожидания укомплектовывается столами, стульями (кресельные секции, кресла, скамьи).</w:t>
      </w:r>
    </w:p>
    <w:p>
      <w:pPr>
        <w:pStyle w:val="0"/>
        <w:spacing w:before="240" w:lineRule="auto"/>
        <w:ind w:firstLine="540"/>
        <w:jc w:val="both"/>
      </w:pPr>
      <w:r>
        <w:rPr>
          <w:sz w:val="24"/>
        </w:rPr>
        <w:t xml:space="preserve">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pPr>
        <w:pStyle w:val="0"/>
        <w:spacing w:before="240" w:lineRule="auto"/>
        <w:ind w:firstLine="540"/>
        <w:jc w:val="both"/>
      </w:pPr>
      <w:r>
        <w:rPr>
          <w:sz w:val="24"/>
        </w:rPr>
        <w:t xml:space="preserve">2.12.2. Помещения для приема заявителей оборудуются информационными стендами или терминалами, содержащими сведения, указанными в </w:t>
      </w:r>
      <w:hyperlink w:history="0" w:anchor="P110" w:tooltip="1.3. Требования к порядку информирования о предоставлении муниципальной услуги">
        <w:r>
          <w:rPr>
            <w:sz w:val="24"/>
            <w:color w:val="0000ff"/>
          </w:rPr>
          <w:t xml:space="preserve">пункте 1.3</w:t>
        </w:r>
      </w:hyperlink>
      <w:r>
        <w:rPr>
          <w:sz w:val="24"/>
        </w:rPr>
        <w:t xml:space="preserve"> настоящего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pPr>
        <w:pStyle w:val="0"/>
        <w:spacing w:before="240" w:lineRule="auto"/>
        <w:ind w:firstLine="540"/>
        <w:jc w:val="both"/>
      </w:pPr>
      <w:r>
        <w:rPr>
          <w:sz w:val="24"/>
        </w:rPr>
        <w:t xml:space="preserve">2.12.3. 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pPr>
        <w:pStyle w:val="0"/>
        <w:spacing w:before="240" w:lineRule="auto"/>
        <w:ind w:firstLine="540"/>
        <w:jc w:val="both"/>
      </w:pPr>
      <w:r>
        <w:rPr>
          <w:sz w:val="24"/>
        </w:rPr>
        <w:t xml:space="preserve">2.12.4. 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Положения подпункта 2.12.5 в части обеспечения доступности для инвалидов объектов применяются с 1 июля 2016 года исключительно к вновь вводимым в эксплуатацию или прошедшим реконструкцию, модернизацию объектам (</w:t>
            </w:r>
            <w:hyperlink w:history="0" w:anchor="P300" w:tooltip="2.12.6. Положения подпункта 2.12.5 настоящего Регламента в части обеспечения доступности для инвалидов объектов применяются с 1 июля 2016 года исключительно к вновь вводимым в эксплуатацию или прошедшим реконструкцию, модернизацию указанным объектам.">
              <w:r>
                <w:rPr>
                  <w:sz w:val="24"/>
                  <w:color w:val="0000ff"/>
                </w:rPr>
                <w:t xml:space="preserve">подпункт 2.12.6</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2" w:name="P282"/>
    <w:bookmarkEnd w:id="282"/>
    <w:p>
      <w:pPr>
        <w:pStyle w:val="0"/>
        <w:spacing w:before="300" w:lineRule="auto"/>
        <w:ind w:firstLine="540"/>
        <w:jc w:val="both"/>
      </w:pPr>
      <w:r>
        <w:rPr>
          <w:sz w:val="24"/>
        </w:rPr>
        <w:t xml:space="preserve">2.12.5. Требования к обеспечению доступности для инвалидов объектов, зала ожидания, мест для заполнения запросов о предоставлении муниципальной услуги, информационных стендов</w:t>
      </w:r>
    </w:p>
    <w:p>
      <w:pPr>
        <w:pStyle w:val="0"/>
        <w:spacing w:before="240" w:lineRule="auto"/>
        <w:ind w:firstLine="540"/>
        <w:jc w:val="both"/>
      </w:pPr>
      <w:r>
        <w:rPr>
          <w:sz w:val="24"/>
        </w:rPr>
        <w:t xml:space="preserve">Для лиц с ограниченными возможностями здоровья обеспечиваются:</w:t>
      </w:r>
    </w:p>
    <w:p>
      <w:pPr>
        <w:pStyle w:val="0"/>
        <w:spacing w:before="240" w:lineRule="auto"/>
        <w:ind w:firstLine="540"/>
        <w:jc w:val="both"/>
      </w:pPr>
      <w:r>
        <w:rPr>
          <w:sz w:val="24"/>
        </w:rPr>
        <w:t xml:space="preserve">возможность беспрепятственного входа в объекты и выхода из них;</w:t>
      </w:r>
    </w:p>
    <w:p>
      <w:pPr>
        <w:pStyle w:val="0"/>
        <w:spacing w:before="240" w:lineRule="auto"/>
        <w:ind w:firstLine="540"/>
        <w:jc w:val="both"/>
      </w:pPr>
      <w:r>
        <w:rPr>
          <w:sz w:val="24"/>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pPr>
        <w:pStyle w:val="0"/>
        <w:spacing w:before="240" w:lineRule="auto"/>
        <w:ind w:firstLine="540"/>
        <w:jc w:val="both"/>
      </w:pPr>
      <w:r>
        <w:rPr>
          <w:sz w:val="24"/>
        </w:rPr>
        <w:t xml:space="preserve">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pPr>
        <w:pStyle w:val="0"/>
        <w:spacing w:before="240" w:lineRule="auto"/>
        <w:ind w:firstLine="540"/>
        <w:jc w:val="both"/>
      </w:pPr>
      <w:r>
        <w:rPr>
          <w:sz w:val="24"/>
        </w:rPr>
        <w:t xml:space="preserve">содействие инвалиду при входе в объект и выходе из него, информирование инвалида о доступных маршрутах общественного транспорта;</w:t>
      </w:r>
    </w:p>
    <w:p>
      <w:pPr>
        <w:pStyle w:val="0"/>
        <w:spacing w:before="240" w:lineRule="auto"/>
        <w:ind w:firstLine="540"/>
        <w:jc w:val="both"/>
      </w:pPr>
      <w:r>
        <w:rPr>
          <w:sz w:val="24"/>
        </w:rPr>
        <w:t xml:space="preserve">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pPr>
        <w:pStyle w:val="0"/>
        <w:spacing w:before="240" w:lineRule="auto"/>
        <w:ind w:firstLine="540"/>
        <w:jc w:val="both"/>
      </w:pPr>
      <w:r>
        <w:rPr>
          <w:sz w:val="24"/>
        </w:rPr>
        <w:t xml:space="preserve">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40" w:lineRule="auto"/>
        <w:ind w:firstLine="540"/>
        <w:jc w:val="both"/>
      </w:pPr>
      <w:r>
        <w:rPr>
          <w:sz w:val="24"/>
        </w:rPr>
        <w:t xml:space="preserve">допуск сурдопереводчика и тифлосурдопереводчика;</w:t>
      </w:r>
    </w:p>
    <w:p>
      <w:pPr>
        <w:pStyle w:val="0"/>
        <w:spacing w:before="240" w:lineRule="auto"/>
        <w:ind w:firstLine="540"/>
        <w:jc w:val="both"/>
      </w:pPr>
      <w:r>
        <w:rPr>
          <w:sz w:val="24"/>
        </w:rPr>
        <w:t xml:space="preserve">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w:t>
      </w:r>
      <w:hyperlink w:history="0" r:id="rId100"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4"/>
            <w:color w:val="0000ff"/>
          </w:rPr>
          <w:t xml:space="preserve">форме</w:t>
        </w:r>
      </w:hyperlink>
      <w:r>
        <w:rPr>
          <w:sz w:val="24"/>
        </w:rPr>
        <w:t xml:space="preserve"> и в </w:t>
      </w:r>
      <w:hyperlink w:history="0" r:id="rId101"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4"/>
            <w:color w:val="0000ff"/>
          </w:rPr>
          <w:t xml:space="preserve">порядке</w:t>
        </w:r>
      </w:hyperlink>
      <w:r>
        <w:rPr>
          <w:sz w:val="24"/>
        </w:rPr>
        <w:t xml:space="preserve">, утвержденном приказом Министерства труда и социальной защиты Российской Федерации от 22 июня 2015 года N 386н;</w:t>
      </w:r>
    </w:p>
    <w:p>
      <w:pPr>
        <w:pStyle w:val="0"/>
        <w:spacing w:before="240" w:lineRule="auto"/>
        <w:ind w:firstLine="540"/>
        <w:jc w:val="both"/>
      </w:pPr>
      <w:r>
        <w:rPr>
          <w:sz w:val="24"/>
        </w:rPr>
        <w:t xml:space="preserve">оказание инвалидам помощи в преодолении барьеров, мешающих получению ими муниципальной услуги наравне с другими лицами.</w:t>
      </w:r>
    </w:p>
    <w:p>
      <w:pPr>
        <w:pStyle w:val="0"/>
        <w:spacing w:before="240" w:lineRule="auto"/>
        <w:ind w:firstLine="540"/>
        <w:jc w:val="both"/>
      </w:pPr>
      <w:r>
        <w:rPr>
          <w:sz w:val="24"/>
        </w:rPr>
        <w:t xml:space="preserve">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pPr>
        <w:pStyle w:val="0"/>
        <w:spacing w:before="240" w:lineRule="auto"/>
        <w:ind w:firstLine="540"/>
        <w:jc w:val="both"/>
      </w:pPr>
      <w:r>
        <w:rPr>
          <w:sz w:val="24"/>
        </w:rPr>
        <w:t xml:space="preserve">Информационные стенды, а также столы (стойки) для оформления документов размещаются в местах, обеспечивающих свободный доступ к ним маломобильных граждан, в том числе инвалидов-колясочников.</w:t>
      </w:r>
    </w:p>
    <w:p>
      <w:pPr>
        <w:pStyle w:val="0"/>
        <w:spacing w:before="240" w:lineRule="auto"/>
        <w:ind w:firstLine="540"/>
        <w:jc w:val="both"/>
      </w:pPr>
      <w:r>
        <w:rPr>
          <w:sz w:val="24"/>
        </w:rPr>
        <w:t xml:space="preserve">С целью правильной и безопасной ориентации заявителей-инвалидов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pPr>
        <w:pStyle w:val="0"/>
        <w:spacing w:before="240" w:lineRule="auto"/>
        <w:ind w:firstLine="540"/>
        <w:jc w:val="both"/>
      </w:pPr>
      <w:r>
        <w:rPr>
          <w:sz w:val="24"/>
        </w:rPr>
        <w:t xml:space="preserve">Территория, прилегающая к объекту, по возможности оборудуется местами для парковки автотранспортных средств, включая автотранспортные средства инвалидов.</w:t>
      </w:r>
    </w:p>
    <w:p>
      <w:pPr>
        <w:pStyle w:val="0"/>
        <w:spacing w:before="240" w:lineRule="auto"/>
        <w:ind w:firstLine="540"/>
        <w:jc w:val="both"/>
      </w:pPr>
      <w:r>
        <w:rPr>
          <w:sz w:val="24"/>
        </w:rPr>
        <w:t xml:space="preserve">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pPr>
        <w:pStyle w:val="0"/>
        <w:spacing w:before="240" w:lineRule="auto"/>
        <w:ind w:firstLine="540"/>
        <w:jc w:val="both"/>
      </w:pPr>
      <w:r>
        <w:rPr>
          <w:sz w:val="24"/>
        </w:rPr>
        <w:t xml:space="preserve">Местонахождение зала ожидания, мест для заполнения запросов инвалидов: 692760, Приморский край, г. Артем, ул. Кирова, 48, 1 этаж, холл.</w:t>
      </w:r>
    </w:p>
    <w:p>
      <w:pPr>
        <w:pStyle w:val="0"/>
        <w:jc w:val="both"/>
      </w:pPr>
      <w:r>
        <w:rPr>
          <w:sz w:val="24"/>
        </w:rPr>
        <w:t xml:space="preserve">(в ред. </w:t>
      </w:r>
      <w:hyperlink w:history="0" r:id="rId102"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bookmarkStart w:id="300" w:name="P300"/>
    <w:bookmarkEnd w:id="300"/>
    <w:p>
      <w:pPr>
        <w:pStyle w:val="0"/>
        <w:spacing w:before="240" w:lineRule="auto"/>
        <w:ind w:firstLine="540"/>
        <w:jc w:val="both"/>
      </w:pPr>
      <w:r>
        <w:rPr>
          <w:sz w:val="24"/>
        </w:rPr>
        <w:t xml:space="preserve">2.12.6. Положения </w:t>
      </w:r>
      <w:hyperlink w:history="0" w:anchor="P282" w:tooltip="2.12.5. Требования к обеспечению доступности для инвалидов объектов, зала ожидания, мест для заполнения запросов о предоставлении муниципальной услуги, информационных стендов">
        <w:r>
          <w:rPr>
            <w:sz w:val="24"/>
            <w:color w:val="0000ff"/>
          </w:rPr>
          <w:t xml:space="preserve">подпункта 2.12.5</w:t>
        </w:r>
      </w:hyperlink>
      <w:r>
        <w:rPr>
          <w:sz w:val="24"/>
        </w:rPr>
        <w:t xml:space="preserve"> настоящего Регламента в части обеспечения доступности для инвалидов объектов применяются с 1 июля 2016 года исключительно к вновь вводимым в эксплуатацию или прошедшим реконструкцию, модернизацию указанным объектам.</w:t>
      </w:r>
    </w:p>
    <w:p>
      <w:pPr>
        <w:pStyle w:val="0"/>
        <w:spacing w:before="240" w:lineRule="auto"/>
        <w:ind w:firstLine="540"/>
        <w:jc w:val="both"/>
      </w:pPr>
      <w:r>
        <w:rPr>
          <w:sz w:val="24"/>
        </w:rPr>
        <w:t xml:space="preserve">2.13. Показатели доступности и качества муниципальной услуги</w:t>
      </w:r>
    </w:p>
    <w:p>
      <w:pPr>
        <w:pStyle w:val="0"/>
        <w:spacing w:before="240" w:lineRule="auto"/>
        <w:ind w:firstLine="540"/>
        <w:jc w:val="both"/>
      </w:pPr>
      <w:r>
        <w:rPr>
          <w:sz w:val="24"/>
        </w:rPr>
        <w:t xml:space="preserve">Показателями доступности и качества муниципальной услуги являются взятые на себя Администрацией обязательства по предоставлению муниципальной услуги в соответствии со стандартом ее предоставления и оцениваются следующим образом:</w:t>
      </w:r>
    </w:p>
    <w:p>
      <w:pPr>
        <w:pStyle w:val="0"/>
        <w:spacing w:before="240" w:lineRule="auto"/>
        <w:ind w:firstLine="540"/>
        <w:jc w:val="both"/>
      </w:pPr>
      <w:r>
        <w:rPr>
          <w:sz w:val="24"/>
        </w:rPr>
        <w:t xml:space="preserve">а) доступность:</w:t>
      </w:r>
    </w:p>
    <w:p>
      <w:pPr>
        <w:pStyle w:val="0"/>
        <w:spacing w:before="240" w:lineRule="auto"/>
        <w:ind w:firstLine="540"/>
        <w:jc w:val="both"/>
      </w:pPr>
      <w:r>
        <w:rPr>
          <w:sz w:val="24"/>
        </w:rPr>
        <w:t xml:space="preserve">% (доля) заявителей (представителей заявителя), ожидающих получения муниципальной услуги в очереди не более 15 минут, - 100 процентов;</w:t>
      </w:r>
    </w:p>
    <w:p>
      <w:pPr>
        <w:pStyle w:val="0"/>
        <w:spacing w:before="240" w:lineRule="auto"/>
        <w:ind w:firstLine="540"/>
        <w:jc w:val="both"/>
      </w:pPr>
      <w:r>
        <w:rPr>
          <w:sz w:val="24"/>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pPr>
        <w:pStyle w:val="0"/>
        <w:spacing w:before="240" w:lineRule="auto"/>
        <w:ind w:firstLine="540"/>
        <w:jc w:val="both"/>
      </w:pPr>
      <w:r>
        <w:rPr>
          <w:sz w:val="24"/>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pPr>
        <w:pStyle w:val="0"/>
        <w:spacing w:before="240" w:lineRule="auto"/>
        <w:ind w:firstLine="540"/>
        <w:jc w:val="both"/>
      </w:pPr>
      <w:r>
        <w:rPr>
          <w:sz w:val="24"/>
        </w:rPr>
        <w:t xml:space="preserve">% (доля) случаев предоставления муниципальной услуги в установленные сроки со дня поступления заявки - 100 процентов;</w:t>
      </w:r>
    </w:p>
    <w:p>
      <w:pPr>
        <w:pStyle w:val="0"/>
        <w:spacing w:before="240" w:lineRule="auto"/>
        <w:ind w:firstLine="540"/>
        <w:jc w:val="both"/>
      </w:pPr>
      <w:r>
        <w:rPr>
          <w:sz w:val="24"/>
        </w:rPr>
        <w:t xml:space="preserve">% (доля) случаев предоставления муниципальной услуги, за получением которой заявитель (уполномоченный представитель) обратился с заявлением о предоставлении муниципальной услуги через МФЦ, - 90 процентов;</w:t>
      </w:r>
    </w:p>
    <w:p>
      <w:pPr>
        <w:pStyle w:val="0"/>
        <w:spacing w:before="240" w:lineRule="auto"/>
        <w:ind w:firstLine="540"/>
        <w:jc w:val="both"/>
      </w:pPr>
      <w:r>
        <w:rPr>
          <w:sz w:val="24"/>
        </w:rPr>
        <w:t xml:space="preserve">б) качество:</w:t>
      </w:r>
    </w:p>
    <w:p>
      <w:pPr>
        <w:pStyle w:val="0"/>
        <w:spacing w:before="240" w:lineRule="auto"/>
        <w:ind w:firstLine="540"/>
        <w:jc w:val="both"/>
      </w:pPr>
      <w:r>
        <w:rPr>
          <w:sz w:val="24"/>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pPr>
        <w:pStyle w:val="0"/>
        <w:spacing w:before="240" w:lineRule="auto"/>
        <w:ind w:firstLine="540"/>
        <w:jc w:val="both"/>
      </w:pPr>
      <w:r>
        <w:rPr>
          <w:sz w:val="24"/>
        </w:rPr>
        <w:t xml:space="preserve">% (доля) заявителей (представителей заявителя), удовлетворенных качеством предоставления муниципальной услуги, - 90 процентов.</w:t>
      </w:r>
    </w:p>
    <w:p>
      <w:pPr>
        <w:pStyle w:val="0"/>
        <w:spacing w:before="240" w:lineRule="auto"/>
        <w:ind w:firstLine="540"/>
        <w:jc w:val="both"/>
      </w:pPr>
      <w:r>
        <w:rPr>
          <w:sz w:val="24"/>
        </w:rPr>
        <w:t xml:space="preserve">2.14. Перечень услуг, которые являются необходимыми и обязательными для предоставления муниципальной услуги заявителю, отсутствуют.</w:t>
      </w:r>
    </w:p>
    <w:p>
      <w:pPr>
        <w:pStyle w:val="0"/>
        <w:jc w:val="both"/>
      </w:pPr>
      <w:r>
        <w:rPr>
          <w:sz w:val="24"/>
        </w:rPr>
        <w:t xml:space="preserve">(п. 2.14 введен </w:t>
      </w:r>
      <w:hyperlink w:history="0" r:id="rId103"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Постановлением</w:t>
        </w:r>
      </w:hyperlink>
      <w:r>
        <w:rPr>
          <w:sz w:val="24"/>
        </w:rPr>
        <w:t xml:space="preserve"> администрации Артемовского городского округа от 07.12.2022 N 846-па)</w:t>
      </w:r>
    </w:p>
    <w:p>
      <w:pPr>
        <w:pStyle w:val="0"/>
        <w:jc w:val="both"/>
      </w:pPr>
      <w:r>
        <w:rPr>
          <w:sz w:val="24"/>
        </w:rPr>
      </w:r>
    </w:p>
    <w:p>
      <w:pPr>
        <w:pStyle w:val="2"/>
        <w:outlineLvl w:val="1"/>
        <w:jc w:val="center"/>
      </w:pPr>
      <w:r>
        <w:rPr>
          <w:sz w:val="24"/>
        </w:rPr>
        <w:t xml:space="preserve">3. Состав, последовательность и сроки</w:t>
      </w:r>
    </w:p>
    <w:p>
      <w:pPr>
        <w:pStyle w:val="2"/>
        <w:jc w:val="center"/>
      </w:pPr>
      <w:r>
        <w:rPr>
          <w:sz w:val="24"/>
        </w:rPr>
        <w:t xml:space="preserve">выполнения административных процедур, требования</w:t>
      </w:r>
    </w:p>
    <w:p>
      <w:pPr>
        <w:pStyle w:val="2"/>
        <w:jc w:val="center"/>
      </w:pPr>
      <w:r>
        <w:rPr>
          <w:sz w:val="24"/>
        </w:rPr>
        <w:t xml:space="preserve">к порядку их выполнения, в том числе особенности выполнения</w:t>
      </w:r>
    </w:p>
    <w:p>
      <w:pPr>
        <w:pStyle w:val="2"/>
        <w:jc w:val="center"/>
      </w:pPr>
      <w:r>
        <w:rPr>
          <w:sz w:val="24"/>
        </w:rPr>
        <w:t xml:space="preserve">административных процедур в электронной форме, а также</w:t>
      </w:r>
    </w:p>
    <w:p>
      <w:pPr>
        <w:pStyle w:val="2"/>
        <w:jc w:val="center"/>
      </w:pPr>
      <w:r>
        <w:rPr>
          <w:sz w:val="24"/>
        </w:rPr>
        <w:t xml:space="preserve">особенности выполнения административных процедур</w:t>
      </w:r>
    </w:p>
    <w:p>
      <w:pPr>
        <w:pStyle w:val="2"/>
        <w:jc w:val="center"/>
      </w:pPr>
      <w:r>
        <w:rPr>
          <w:sz w:val="24"/>
        </w:rPr>
        <w:t xml:space="preserve">в многофункциональных центрах</w:t>
      </w:r>
    </w:p>
    <w:p>
      <w:pPr>
        <w:pStyle w:val="0"/>
        <w:jc w:val="both"/>
      </w:pPr>
      <w:r>
        <w:rPr>
          <w:sz w:val="24"/>
        </w:rPr>
      </w:r>
    </w:p>
    <w:p>
      <w:pPr>
        <w:pStyle w:val="0"/>
        <w:ind w:firstLine="540"/>
        <w:jc w:val="both"/>
      </w:pPr>
      <w:r>
        <w:rPr>
          <w:sz w:val="24"/>
        </w:rPr>
        <w:t xml:space="preserve">3.1. Исчерпывающий перечень административных процедур</w:t>
      </w:r>
    </w:p>
    <w:p>
      <w:pPr>
        <w:pStyle w:val="0"/>
        <w:spacing w:before="240" w:lineRule="auto"/>
        <w:ind w:firstLine="540"/>
        <w:jc w:val="both"/>
      </w:pPr>
      <w:r>
        <w:rPr>
          <w:sz w:val="24"/>
        </w:rPr>
        <w:t xml:space="preserve">3.1.1. Предоставление муниципальной услуги включает в себя следующие административные процедуры:</w:t>
      </w:r>
    </w:p>
    <w:p>
      <w:pPr>
        <w:pStyle w:val="0"/>
        <w:spacing w:before="240" w:lineRule="auto"/>
        <w:ind w:firstLine="540"/>
        <w:jc w:val="both"/>
      </w:pPr>
      <w:r>
        <w:rPr>
          <w:sz w:val="24"/>
        </w:rPr>
        <w:t xml:space="preserve">а) прием и регистрация заявления и документов, представляемых заявителем;</w:t>
      </w:r>
    </w:p>
    <w:p>
      <w:pPr>
        <w:pStyle w:val="0"/>
        <w:spacing w:before="240" w:lineRule="auto"/>
        <w:ind w:firstLine="540"/>
        <w:jc w:val="both"/>
      </w:pPr>
      <w:r>
        <w:rPr>
          <w:sz w:val="24"/>
        </w:rPr>
        <w:t xml:space="preserve">б) направление заявления и документов исполнителю муниципальной услуги;</w:t>
      </w:r>
    </w:p>
    <w:p>
      <w:pPr>
        <w:pStyle w:val="0"/>
        <w:spacing w:before="240" w:lineRule="auto"/>
        <w:ind w:firstLine="540"/>
        <w:jc w:val="both"/>
      </w:pPr>
      <w:r>
        <w:rPr>
          <w:sz w:val="24"/>
        </w:rPr>
        <w:t xml:space="preserve">в) рассмотрение заявления и приложенных к заявлению документов, проверка представленных документов;</w:t>
      </w:r>
    </w:p>
    <w:p>
      <w:pPr>
        <w:pStyle w:val="0"/>
        <w:spacing w:before="240" w:lineRule="auto"/>
        <w:ind w:firstLine="540"/>
        <w:jc w:val="both"/>
      </w:pPr>
      <w:r>
        <w:rPr>
          <w:sz w:val="24"/>
        </w:rPr>
        <w:t xml:space="preserve">г) принятие решения о предоставлении услуги, отказе в предоставлении услуги;</w:t>
      </w:r>
    </w:p>
    <w:p>
      <w:pPr>
        <w:pStyle w:val="0"/>
        <w:spacing w:before="240" w:lineRule="auto"/>
        <w:ind w:firstLine="540"/>
        <w:jc w:val="both"/>
      </w:pPr>
      <w:r>
        <w:rPr>
          <w:sz w:val="24"/>
        </w:rPr>
        <w:t xml:space="preserve">д) постановка ребенка на учет в целях зачисления в муниципальные образовательные организации, реализующие основные образовательные программы дошкольного образования; отказ в предоставлении муниципальной услуги или снятие ребенка с учета;</w:t>
      </w:r>
    </w:p>
    <w:p>
      <w:pPr>
        <w:pStyle w:val="0"/>
        <w:jc w:val="both"/>
      </w:pPr>
      <w:r>
        <w:rPr>
          <w:sz w:val="24"/>
        </w:rPr>
        <w:t xml:space="preserve">(в ред. </w:t>
      </w:r>
      <w:hyperlink w:history="0" r:id="rId104"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е) выдача заявителю направления в муниципальную образовательную организацию, реализующую основную образовательную программу дошкольного образования; выдача заявителю направления для получения места в частных дошкольных образовательных организациях и у индивидуальных предпринимателей в рамках получения субсидии на возмещение расходов, возникающих при создании условий для осуществления присмотра и ухода за детьми дошкольного возраста.</w:t>
      </w:r>
    </w:p>
    <w:p>
      <w:pPr>
        <w:pStyle w:val="0"/>
        <w:jc w:val="both"/>
      </w:pPr>
      <w:r>
        <w:rPr>
          <w:sz w:val="24"/>
        </w:rPr>
        <w:t xml:space="preserve">(пп. "е" в ред. </w:t>
      </w:r>
      <w:hyperlink w:history="0" r:id="rId105"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3.1.2. В случае принятия решения о постановке ребенка на учет в целях зачисления в муниципальные образовательные организации, реализующие основные образовательные программы дошкольного образования, необходимо выполнить дополнительные административные процедуры:</w:t>
      </w:r>
    </w:p>
    <w:p>
      <w:pPr>
        <w:pStyle w:val="0"/>
        <w:jc w:val="both"/>
      </w:pPr>
      <w:r>
        <w:rPr>
          <w:sz w:val="24"/>
        </w:rPr>
        <w:t xml:space="preserve">(в ред. </w:t>
      </w:r>
      <w:hyperlink w:history="0" r:id="rId106"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а) регистрация ребенка в Едином электронном реестре очередности;</w:t>
      </w:r>
    </w:p>
    <w:p>
      <w:pPr>
        <w:pStyle w:val="0"/>
        <w:spacing w:before="240" w:lineRule="auto"/>
        <w:ind w:firstLine="540"/>
        <w:jc w:val="both"/>
      </w:pPr>
      <w:r>
        <w:rPr>
          <w:sz w:val="24"/>
        </w:rPr>
        <w:t xml:space="preserve">б) направление (выдача) заявителю (уполномоченному представителю) уведомления об оказании муниципальной услуги в части постановки ребенка на учет, в письменной форме способом, указанным в заявлении.</w:t>
      </w:r>
    </w:p>
    <w:p>
      <w:pPr>
        <w:pStyle w:val="0"/>
        <w:spacing w:before="240" w:lineRule="auto"/>
        <w:ind w:firstLine="540"/>
        <w:jc w:val="both"/>
      </w:pPr>
      <w:r>
        <w:rPr>
          <w:sz w:val="24"/>
        </w:rPr>
        <w:t xml:space="preserve">3.1.3. В случае принятия решения о снятии ребенка с учета необходимо выполнить дополнительные административные процедуры:</w:t>
      </w:r>
    </w:p>
    <w:p>
      <w:pPr>
        <w:pStyle w:val="0"/>
        <w:spacing w:before="240" w:lineRule="auto"/>
        <w:ind w:firstLine="540"/>
        <w:jc w:val="both"/>
      </w:pPr>
      <w:r>
        <w:rPr>
          <w:sz w:val="24"/>
        </w:rPr>
        <w:t xml:space="preserve">а) внесение сведений в Единый электронный реестр очередности;</w:t>
      </w:r>
    </w:p>
    <w:p>
      <w:pPr>
        <w:pStyle w:val="0"/>
        <w:spacing w:before="240" w:lineRule="auto"/>
        <w:ind w:firstLine="540"/>
        <w:jc w:val="both"/>
      </w:pPr>
      <w:r>
        <w:rPr>
          <w:sz w:val="24"/>
        </w:rPr>
        <w:t xml:space="preserve">б) направление (выдача) заявителю (уполномоченному представителю) уведомления об оказании муниципальной услуги в части снятия ребенка с учета очередности, в письменной форме способом, указанным в заявлении.</w:t>
      </w:r>
    </w:p>
    <w:p>
      <w:pPr>
        <w:pStyle w:val="0"/>
        <w:spacing w:before="240" w:lineRule="auto"/>
        <w:ind w:firstLine="540"/>
        <w:jc w:val="both"/>
      </w:pPr>
      <w:r>
        <w:rPr>
          <w:sz w:val="24"/>
        </w:rPr>
        <w:t xml:space="preserve">3.1.4. В случае принятия решения об отказе в предоставлении муниципальной услуги необходимо выполнить дополнительные административные процедуры:</w:t>
      </w:r>
    </w:p>
    <w:p>
      <w:pPr>
        <w:pStyle w:val="0"/>
        <w:spacing w:before="240" w:lineRule="auto"/>
        <w:ind w:firstLine="540"/>
        <w:jc w:val="both"/>
      </w:pPr>
      <w:r>
        <w:rPr>
          <w:sz w:val="24"/>
        </w:rPr>
        <w:t xml:space="preserve">направление (выдача) заявителю (уполномоченному представителю) уведомления о принятии решения об отказе в предоставлении муниципальной услуги, в письменной форме способом, указанным в заявлении.</w:t>
      </w:r>
    </w:p>
    <w:p>
      <w:pPr>
        <w:pStyle w:val="0"/>
        <w:spacing w:before="240" w:lineRule="auto"/>
        <w:ind w:firstLine="540"/>
        <w:jc w:val="both"/>
      </w:pPr>
      <w:r>
        <w:rPr>
          <w:sz w:val="24"/>
        </w:rPr>
        <w:t xml:space="preserve">3.1.5. Исключен. - </w:t>
      </w:r>
      <w:hyperlink w:history="0" r:id="rId107"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Постановление</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3.2. Особенности предоставления муниципальной услуги в электронной форме</w:t>
      </w:r>
    </w:p>
    <w:p>
      <w:pPr>
        <w:pStyle w:val="0"/>
        <w:ind w:firstLine="540"/>
        <w:jc w:val="both"/>
      </w:pPr>
      <w:r>
        <w:rPr>
          <w:sz w:val="24"/>
        </w:rPr>
      </w:r>
    </w:p>
    <w:p>
      <w:pPr>
        <w:pStyle w:val="0"/>
        <w:ind w:firstLine="540"/>
        <w:jc w:val="both"/>
      </w:pPr>
      <w:r>
        <w:rPr>
          <w:sz w:val="24"/>
        </w:rPr>
        <w:t xml:space="preserve">(в ред. </w:t>
      </w:r>
      <w:hyperlink w:history="0" r:id="rId108" w:tooltip="Постановление администрации Артемовского городского округа от 13.07.2018 N 662-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03.05.2018 N 417-па)&quot; {КонсультантПлюс}">
        <w:r>
          <w:rPr>
            <w:sz w:val="24"/>
            <w:color w:val="0000ff"/>
          </w:rPr>
          <w:t xml:space="preserve">Постановления</w:t>
        </w:r>
      </w:hyperlink>
      <w:r>
        <w:rPr>
          <w:sz w:val="24"/>
        </w:rPr>
        <w:t xml:space="preserve"> администрации Артемовского городского округа от 13.07.2018 N 662-па)</w:t>
      </w:r>
    </w:p>
    <w:p>
      <w:pPr>
        <w:pStyle w:val="0"/>
        <w:spacing w:before="240" w:lineRule="auto"/>
        <w:ind w:firstLine="540"/>
        <w:jc w:val="both"/>
      </w:pPr>
      <w:r>
        <w:rPr>
          <w:sz w:val="24"/>
        </w:rPr>
        <w:t xml:space="preserve">3.2.1. Предоставление муниципальной услуги может осуществляться в электронной форме, в том числе с использованием Единого портала государственных и муниципальных услуг. Заявитель вправе приложить к такому обращению необходимые документы и материалы в электронной форме.</w:t>
      </w:r>
    </w:p>
    <w:p>
      <w:pPr>
        <w:pStyle w:val="0"/>
        <w:spacing w:before="240" w:lineRule="auto"/>
        <w:ind w:firstLine="540"/>
        <w:jc w:val="both"/>
      </w:pPr>
      <w:r>
        <w:rPr>
          <w:sz w:val="24"/>
        </w:rPr>
        <w:t xml:space="preserve">3.2.2. В обращении, направляемом в электронной форме, заявитель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получении обращения.</w:t>
      </w:r>
    </w:p>
    <w:p>
      <w:pPr>
        <w:pStyle w:val="0"/>
        <w:spacing w:before="240" w:lineRule="auto"/>
        <w:ind w:firstLine="540"/>
        <w:jc w:val="both"/>
      </w:pPr>
      <w:r>
        <w:rPr>
          <w:sz w:val="24"/>
        </w:rPr>
        <w:t xml:space="preserve">3.2.3. Получение заявления и прилагаемых к нему документов подтверждается управлением образования путем направления заявителю уведомления, подписанного усиленной квалифицированной подписью начальника управления образования или лица, его замещающего,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pPr>
        <w:pStyle w:val="0"/>
        <w:spacing w:before="240" w:lineRule="auto"/>
        <w:ind w:firstLine="540"/>
        <w:jc w:val="both"/>
      </w:pPr>
      <w:r>
        <w:rPr>
          <w:sz w:val="24"/>
        </w:rPr>
        <w:t xml:space="preserve">3.2.4. Для получения муниципальной услуги в электронной форме заявителям предоставляется возможность направить заявление о предоставлении муниципальной услуги через автоматизированную информационную систему "Портал образовательных услуг (</w:t>
      </w:r>
      <w:hyperlink w:history="0" r:id="rId109">
        <w:r>
          <w:rPr>
            <w:sz w:val="24"/>
            <w:color w:val="0000ff"/>
          </w:rPr>
          <w:t xml:space="preserve">https://portal.prim-edu.ru</w:t>
        </w:r>
      </w:hyperlink>
      <w:r>
        <w:rPr>
          <w:sz w:val="24"/>
        </w:rPr>
        <w:t xml:space="preserve">)" путем заполнения специальной интерактивной формы.</w:t>
      </w:r>
    </w:p>
    <w:p>
      <w:pPr>
        <w:pStyle w:val="0"/>
        <w:jc w:val="both"/>
      </w:pPr>
      <w:r>
        <w:rPr>
          <w:sz w:val="24"/>
        </w:rPr>
        <w:t xml:space="preserve">(в ред. </w:t>
      </w:r>
      <w:hyperlink w:history="0" r:id="rId110" w:tooltip="Постановление администрации Артемовского городского округа от 23.03.2020 N 808-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3.12.2019 N 2702-па)&quot; {КонсультантПлюс}">
        <w:r>
          <w:rPr>
            <w:sz w:val="24"/>
            <w:color w:val="0000ff"/>
          </w:rPr>
          <w:t xml:space="preserve">Постановления</w:t>
        </w:r>
      </w:hyperlink>
      <w:r>
        <w:rPr>
          <w:sz w:val="24"/>
        </w:rPr>
        <w:t xml:space="preserve"> администрации Артемовского городского округа от 23.03.2020 N 808-па)</w:t>
      </w:r>
    </w:p>
    <w:p>
      <w:pPr>
        <w:pStyle w:val="0"/>
        <w:spacing w:before="240" w:lineRule="auto"/>
        <w:ind w:firstLine="540"/>
        <w:jc w:val="both"/>
      </w:pPr>
      <w:r>
        <w:rPr>
          <w:sz w:val="24"/>
        </w:rPr>
        <w:t xml:space="preserve">3.2.5. Прием и регистрация заявления о предоставлении муниципальной услуги в электронной форме с прикреплением сканированных документов, указанных в </w:t>
      </w:r>
      <w:hyperlink w:history="0" w:anchor="P177" w:tooltip="2.6.1. Исчерпывающий перечень документов, необходимых для предоставления муниципальной услуги, которые заявитель должен представить самостоятельно (документы, предъявляются в оригинале):">
        <w:r>
          <w:rPr>
            <w:sz w:val="24"/>
            <w:color w:val="0000ff"/>
          </w:rPr>
          <w:t xml:space="preserve">пункте 2.6.1</w:t>
        </w:r>
      </w:hyperlink>
      <w:r>
        <w:rPr>
          <w:sz w:val="24"/>
        </w:rPr>
        <w:t xml:space="preserve"> настоящего Регламента, обеспечивается автоматизированной информационной системой "Портал образовательных услуг (</w:t>
      </w:r>
      <w:hyperlink w:history="0" r:id="rId111">
        <w:r>
          <w:rPr>
            <w:sz w:val="24"/>
            <w:color w:val="0000ff"/>
          </w:rPr>
          <w:t xml:space="preserve">https://portal.prim-edu.ru</w:t>
        </w:r>
      </w:hyperlink>
      <w:r>
        <w:rPr>
          <w:sz w:val="24"/>
        </w:rPr>
        <w:t xml:space="preserve">)".</w:t>
      </w:r>
    </w:p>
    <w:p>
      <w:pPr>
        <w:pStyle w:val="0"/>
        <w:jc w:val="both"/>
      </w:pPr>
      <w:r>
        <w:rPr>
          <w:sz w:val="24"/>
        </w:rPr>
        <w:t xml:space="preserve">(в ред. </w:t>
      </w:r>
      <w:hyperlink w:history="0" r:id="rId112" w:tooltip="Постановление администрации Артемовского городского округа от 23.03.2020 N 808-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3.12.2019 N 2702-па)&quot; {КонсультантПлюс}">
        <w:r>
          <w:rPr>
            <w:sz w:val="24"/>
            <w:color w:val="0000ff"/>
          </w:rPr>
          <w:t xml:space="preserve">Постановления</w:t>
        </w:r>
      </w:hyperlink>
      <w:r>
        <w:rPr>
          <w:sz w:val="24"/>
        </w:rPr>
        <w:t xml:space="preserve"> администрации Артемовского городского округа от 23.03.2020 N 808-па)</w:t>
      </w:r>
    </w:p>
    <w:p>
      <w:pPr>
        <w:pStyle w:val="0"/>
        <w:spacing w:before="240" w:lineRule="auto"/>
        <w:ind w:firstLine="540"/>
        <w:jc w:val="both"/>
      </w:pPr>
      <w:r>
        <w:rPr>
          <w:sz w:val="24"/>
        </w:rPr>
        <w:t xml:space="preserve">3.2.6. Получение результата предоставления муниципальной услуги при поступлении обращения в форме электронного документа возможно в форме электронного документа по адресу электронной почты, указанному в обращении.</w:t>
      </w:r>
    </w:p>
    <w:bookmarkStart w:id="353" w:name="P353"/>
    <w:bookmarkEnd w:id="353"/>
    <w:p>
      <w:pPr>
        <w:pStyle w:val="0"/>
        <w:spacing w:before="240" w:lineRule="auto"/>
        <w:ind w:firstLine="540"/>
        <w:jc w:val="both"/>
      </w:pPr>
      <w:r>
        <w:rPr>
          <w:sz w:val="24"/>
        </w:rPr>
        <w:t xml:space="preserve">3.3. Особенности предоставления муниципальной услуги в МФЦ</w:t>
      </w:r>
    </w:p>
    <w:p>
      <w:pPr>
        <w:pStyle w:val="0"/>
        <w:spacing w:before="240" w:lineRule="auto"/>
        <w:ind w:firstLine="540"/>
        <w:jc w:val="both"/>
      </w:pPr>
      <w:r>
        <w:rPr>
          <w:sz w:val="24"/>
        </w:rPr>
        <w:t xml:space="preserve">3.3.1. В соответствии с заключенным соглашением об организации предоставления муниципальной услуги о взаимодействии между уполномоченным МФЦ (далее - УМФЦ) и администрацией Артемовского городского округа, МФЦ осуществляет следующие административные процедуры:</w:t>
      </w:r>
    </w:p>
    <w:p>
      <w:pPr>
        <w:pStyle w:val="0"/>
        <w:spacing w:before="240" w:lineRule="auto"/>
        <w:ind w:firstLine="540"/>
        <w:jc w:val="both"/>
      </w:pPr>
      <w:r>
        <w:rPr>
          <w:sz w:val="24"/>
        </w:rPr>
        <w:t xml:space="preserve">а) информирование (консультация) о порядке предоставления муниципальной услуги;</w:t>
      </w:r>
    </w:p>
    <w:p>
      <w:pPr>
        <w:pStyle w:val="0"/>
        <w:spacing w:before="240" w:lineRule="auto"/>
        <w:ind w:firstLine="540"/>
        <w:jc w:val="both"/>
      </w:pPr>
      <w:r>
        <w:rPr>
          <w:sz w:val="24"/>
        </w:rPr>
        <w:t xml:space="preserve">б) прием и регистрация запроса и документов от заявителя для получения муниципальной услуги;</w:t>
      </w:r>
    </w:p>
    <w:p>
      <w:pPr>
        <w:pStyle w:val="0"/>
        <w:spacing w:before="240" w:lineRule="auto"/>
        <w:ind w:firstLine="540"/>
        <w:jc w:val="both"/>
      </w:pPr>
      <w:r>
        <w:rPr>
          <w:sz w:val="24"/>
        </w:rPr>
        <w:t xml:space="preserve">в)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pPr>
        <w:pStyle w:val="0"/>
        <w:spacing w:before="240" w:lineRule="auto"/>
        <w:ind w:firstLine="540"/>
        <w:jc w:val="both"/>
      </w:pPr>
      <w:r>
        <w:rPr>
          <w:sz w:val="24"/>
        </w:rPr>
        <w:t xml:space="preserve">3.3.2. Осуществление административной процедуры "Информирование (консультация) о порядке предоставления муниципальной услуги"</w:t>
      </w:r>
    </w:p>
    <w:p>
      <w:pPr>
        <w:pStyle w:val="0"/>
        <w:spacing w:before="240" w:lineRule="auto"/>
        <w:ind w:firstLine="540"/>
        <w:jc w:val="both"/>
      </w:pPr>
      <w:r>
        <w:rPr>
          <w:sz w:val="24"/>
        </w:rPr>
        <w:t xml:space="preserve">Административную процедуру "Информирование (консультация) о порядке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pPr>
        <w:pStyle w:val="0"/>
        <w:spacing w:before="240" w:lineRule="auto"/>
        <w:ind w:firstLine="540"/>
        <w:jc w:val="both"/>
      </w:pPr>
      <w:r>
        <w:rPr>
          <w:sz w:val="24"/>
        </w:rPr>
        <w:t xml:space="preserve">а) срок предоставления муниципальной услуги;</w:t>
      </w:r>
    </w:p>
    <w:p>
      <w:pPr>
        <w:pStyle w:val="0"/>
        <w:spacing w:before="240" w:lineRule="auto"/>
        <w:ind w:firstLine="540"/>
        <w:jc w:val="both"/>
      </w:pPr>
      <w:r>
        <w:rPr>
          <w:sz w:val="24"/>
        </w:rPr>
        <w:t xml:space="preserve">б)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pPr>
        <w:pStyle w:val="0"/>
        <w:spacing w:before="240" w:lineRule="auto"/>
        <w:ind w:firstLine="540"/>
        <w:jc w:val="both"/>
      </w:pPr>
      <w:r>
        <w:rPr>
          <w:sz w:val="24"/>
        </w:rPr>
        <w:t xml:space="preserve">в)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pPr>
        <w:pStyle w:val="0"/>
        <w:spacing w:before="240" w:lineRule="auto"/>
        <w:ind w:firstLine="540"/>
        <w:jc w:val="both"/>
      </w:pPr>
      <w:r>
        <w:rPr>
          <w:sz w:val="24"/>
        </w:rPr>
        <w:t xml:space="preserve">г)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pPr>
        <w:pStyle w:val="0"/>
        <w:spacing w:before="240" w:lineRule="auto"/>
        <w:ind w:firstLine="540"/>
        <w:jc w:val="both"/>
      </w:pPr>
      <w:r>
        <w:rPr>
          <w:sz w:val="24"/>
        </w:rPr>
        <w:t xml:space="preserve">д) 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pPr>
        <w:pStyle w:val="0"/>
        <w:spacing w:before="240" w:lineRule="auto"/>
        <w:ind w:firstLine="540"/>
        <w:jc w:val="both"/>
      </w:pPr>
      <w:r>
        <w:rPr>
          <w:sz w:val="24"/>
        </w:rPr>
        <w:t xml:space="preserve">е) режим работы и адреса иных МФЦ и привлекаемых организаций, находящихся на территории субъекта Российской Федерации;</w:t>
      </w:r>
    </w:p>
    <w:p>
      <w:pPr>
        <w:pStyle w:val="0"/>
        <w:spacing w:before="240" w:lineRule="auto"/>
        <w:ind w:firstLine="540"/>
        <w:jc w:val="both"/>
      </w:pPr>
      <w:r>
        <w:rPr>
          <w:sz w:val="24"/>
        </w:rPr>
        <w:t xml:space="preserve">ж)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pPr>
        <w:pStyle w:val="0"/>
        <w:spacing w:before="240" w:lineRule="auto"/>
        <w:ind w:firstLine="540"/>
        <w:jc w:val="both"/>
      </w:pPr>
      <w:r>
        <w:rPr>
          <w:sz w:val="24"/>
        </w:rPr>
        <w:t xml:space="preserve">3.3.3. Осуществление административной процедуры "Прием и регистрация запроса и документов"</w:t>
      </w:r>
    </w:p>
    <w:p>
      <w:pPr>
        <w:pStyle w:val="0"/>
        <w:spacing w:before="240" w:lineRule="auto"/>
        <w:ind w:firstLine="540"/>
        <w:jc w:val="both"/>
      </w:pPr>
      <w:r>
        <w:rPr>
          <w:sz w:val="24"/>
        </w:rPr>
        <w:t xml:space="preserve">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pPr>
        <w:pStyle w:val="0"/>
        <w:spacing w:before="240" w:lineRule="auto"/>
        <w:ind w:firstLine="540"/>
        <w:jc w:val="both"/>
      </w:pPr>
      <w:r>
        <w:rPr>
          <w:sz w:val="24"/>
        </w:rPr>
        <w:t xml:space="preserve">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представленные заявителем, на полноту и соответствие требованиям, установленным настоящим Регламентом:</w:t>
      </w:r>
    </w:p>
    <w:p>
      <w:pPr>
        <w:pStyle w:val="0"/>
        <w:spacing w:before="240" w:lineRule="auto"/>
        <w:ind w:firstLine="540"/>
        <w:jc w:val="both"/>
      </w:pPr>
      <w:r>
        <w:rPr>
          <w:sz w:val="24"/>
        </w:rPr>
        <w:t xml:space="preserve">а) в случае наличия оснований для отказа в приеме документов, определенных в </w:t>
      </w:r>
      <w:hyperlink w:history="0" w:anchor="P176" w:tooltip="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r>
          <w:rPr>
            <w:sz w:val="24"/>
            <w:color w:val="0000ff"/>
          </w:rPr>
          <w:t xml:space="preserve">пункте 2.6</w:t>
        </w:r>
      </w:hyperlink>
      <w:r>
        <w:rPr>
          <w:sz w:val="24"/>
        </w:rPr>
        <w:t xml:space="preserve"> настоящего Регламента, уведомляет заявителя о возможности получения отказа в предоставлении муниципальной услуги;</w:t>
      </w:r>
    </w:p>
    <w:p>
      <w:pPr>
        <w:pStyle w:val="0"/>
        <w:spacing w:before="240" w:lineRule="auto"/>
        <w:ind w:firstLine="540"/>
        <w:jc w:val="both"/>
      </w:pPr>
      <w:r>
        <w:rPr>
          <w:sz w:val="24"/>
        </w:rPr>
        <w:t xml:space="preserve">б) если заявитель настаивает на приеме документов, специалист приема МФЦ делает в расписке отметку "принято по требованию".</w:t>
      </w:r>
    </w:p>
    <w:p>
      <w:pPr>
        <w:pStyle w:val="0"/>
        <w:spacing w:before="240" w:lineRule="auto"/>
        <w:ind w:firstLine="540"/>
        <w:jc w:val="both"/>
      </w:pPr>
      <w:r>
        <w:rPr>
          <w:sz w:val="24"/>
        </w:rPr>
        <w:t xml:space="preserve">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pPr>
        <w:pStyle w:val="0"/>
        <w:spacing w:before="240" w:lineRule="auto"/>
        <w:ind w:firstLine="540"/>
        <w:jc w:val="both"/>
      </w:pPr>
      <w:r>
        <w:rPr>
          <w:sz w:val="24"/>
        </w:rPr>
        <w:t xml:space="preserve">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представлены заявителем в соответствии с требованиями административных регламентов) и расписки, подписанной заявителем. Заявление, документы, представленные заявителем, и расписка после сканирования возвращаются заявителю.</w:t>
      </w:r>
    </w:p>
    <w:p>
      <w:pPr>
        <w:pStyle w:val="0"/>
        <w:spacing w:before="240" w:lineRule="auto"/>
        <w:ind w:firstLine="540"/>
        <w:jc w:val="both"/>
      </w:pPr>
      <w:r>
        <w:rPr>
          <w:sz w:val="24"/>
        </w:rPr>
        <w:t xml:space="preserve">Принятые у заявителя документы, заявление и расписка передаются в электронном виде в уполномоченный орган по защищенным каналам связи.</w:t>
      </w:r>
    </w:p>
    <w:p>
      <w:pPr>
        <w:pStyle w:val="0"/>
        <w:spacing w:before="240" w:lineRule="auto"/>
        <w:ind w:firstLine="540"/>
        <w:jc w:val="both"/>
      </w:pPr>
      <w:r>
        <w:rPr>
          <w:sz w:val="24"/>
        </w:rPr>
        <w:t xml:space="preserve">3.3.4. Осуществление административной процедуры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pPr>
        <w:pStyle w:val="0"/>
        <w:spacing w:before="240" w:lineRule="auto"/>
        <w:ind w:firstLine="540"/>
        <w:jc w:val="both"/>
      </w:pPr>
      <w:r>
        <w:rPr>
          <w:sz w:val="24"/>
        </w:rPr>
        <w:t xml:space="preserve">Административную процедуру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pPr>
        <w:pStyle w:val="0"/>
        <w:spacing w:before="240" w:lineRule="auto"/>
        <w:ind w:firstLine="540"/>
        <w:jc w:val="both"/>
      </w:pPr>
      <w:r>
        <w:rPr>
          <w:sz w:val="24"/>
        </w:rPr>
        <w:t xml:space="preserve">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pPr>
        <w:pStyle w:val="0"/>
        <w:spacing w:before="240" w:lineRule="auto"/>
        <w:ind w:firstLine="540"/>
        <w:jc w:val="both"/>
      </w:pPr>
      <w:r>
        <w:rPr>
          <w:sz w:val="24"/>
        </w:rPr>
        <w:t xml:space="preserve">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pPr>
        <w:pStyle w:val="0"/>
        <w:spacing w:before="240" w:lineRule="auto"/>
        <w:ind w:firstLine="540"/>
        <w:jc w:val="both"/>
      </w:pPr>
      <w:r>
        <w:rPr>
          <w:sz w:val="24"/>
        </w:rPr>
        <w:t xml:space="preserve">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pPr>
        <w:pStyle w:val="0"/>
        <w:spacing w:before="240" w:lineRule="auto"/>
        <w:ind w:firstLine="540"/>
        <w:jc w:val="both"/>
      </w:pPr>
      <w:r>
        <w:rPr>
          <w:sz w:val="24"/>
        </w:rPr>
        <w:t xml:space="preserve">б) 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0"/>
        <w:spacing w:before="240" w:lineRule="auto"/>
        <w:ind w:firstLine="540"/>
        <w:jc w:val="both"/>
      </w:pPr>
      <w:r>
        <w:rPr>
          <w:sz w:val="24"/>
        </w:rPr>
        <w:t xml:space="preserve">в) учет выдачи экземпляров электронных документов на бумажном носителе.</w:t>
      </w:r>
    </w:p>
    <w:p>
      <w:pPr>
        <w:pStyle w:val="0"/>
        <w:spacing w:before="240" w:lineRule="auto"/>
        <w:ind w:firstLine="540"/>
        <w:jc w:val="both"/>
      </w:pPr>
      <w:r>
        <w:rPr>
          <w:sz w:val="24"/>
        </w:rPr>
        <w:t xml:space="preserve">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pPr>
        <w:pStyle w:val="0"/>
        <w:spacing w:before="240" w:lineRule="auto"/>
        <w:ind w:firstLine="540"/>
        <w:jc w:val="both"/>
      </w:pPr>
      <w:r>
        <w:rPr>
          <w:sz w:val="24"/>
        </w:rPr>
        <w:t xml:space="preserve">3.3.5. В соответствии с заключенным соглашением о взаимодействии между УМФЦ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составлению и заверению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выдаче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pPr>
        <w:pStyle w:val="0"/>
        <w:spacing w:before="240" w:lineRule="auto"/>
        <w:ind w:firstLine="540"/>
        <w:jc w:val="both"/>
      </w:pPr>
      <w:r>
        <w:rPr>
          <w:sz w:val="24"/>
        </w:rPr>
        <w:t xml:space="preserve">3.3.6. В соответствии с муниципальными правовыми актами для муниципальной услуги и соглашением о взаимодействии, на МФЦ может быть возложена функция по предоставлению муниципальной услуги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муниципальной услуги либо совершение надписей или иных юридически значимых действий, являющихся результатом предоставления муниципальной услуги.</w:t>
      </w:r>
    </w:p>
    <w:p>
      <w:pPr>
        <w:pStyle w:val="0"/>
        <w:spacing w:before="240" w:lineRule="auto"/>
        <w:ind w:firstLine="540"/>
        <w:jc w:val="both"/>
      </w:pPr>
      <w:r>
        <w:rPr>
          <w:sz w:val="24"/>
        </w:rPr>
        <w:t xml:space="preserve">3.4. Порядок исправления допущенных опечаток и ошибок в выданных в результате предоставления муниципальной услуги документах в бумажной форме</w:t>
      </w:r>
    </w:p>
    <w:p>
      <w:pPr>
        <w:pStyle w:val="0"/>
        <w:ind w:firstLine="540"/>
        <w:jc w:val="both"/>
      </w:pPr>
      <w:r>
        <w:rPr>
          <w:sz w:val="24"/>
        </w:rPr>
      </w:r>
    </w:p>
    <w:p>
      <w:pPr>
        <w:pStyle w:val="0"/>
        <w:ind w:firstLine="540"/>
        <w:jc w:val="both"/>
      </w:pPr>
      <w:r>
        <w:rPr>
          <w:sz w:val="24"/>
        </w:rPr>
        <w:t xml:space="preserve">(введен </w:t>
      </w:r>
      <w:hyperlink w:history="0" r:id="rId113"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Постановлением</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3.4.1. В случае выявления опечаток и ошибок заявитель вправе обратиться в уполномоченный орган с заявлением с приложением документов, указанных в </w:t>
      </w:r>
      <w:hyperlink w:history="0" w:anchor="P177" w:tooltip="2.6.1. Исчерпывающий перечень документов, необходимых для предоставления муниципальной услуги, которые заявитель должен представить самостоятельно (документы, предъявляются в оригинале):">
        <w:r>
          <w:rPr>
            <w:sz w:val="24"/>
            <w:color w:val="0000ff"/>
          </w:rPr>
          <w:t xml:space="preserve">подпункте 2.6.1</w:t>
        </w:r>
      </w:hyperlink>
      <w:r>
        <w:rPr>
          <w:sz w:val="24"/>
        </w:rPr>
        <w:t xml:space="preserve"> настоящего Регламента.</w:t>
      </w:r>
    </w:p>
    <w:p>
      <w:pPr>
        <w:pStyle w:val="0"/>
        <w:spacing w:before="240" w:lineRule="auto"/>
        <w:ind w:firstLine="540"/>
        <w:jc w:val="both"/>
      </w:pPr>
      <w:r>
        <w:rPr>
          <w:sz w:val="24"/>
        </w:rPr>
        <w:t xml:space="preserve">3.4.2. 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w:t>
      </w:r>
    </w:p>
    <w:p>
      <w:pPr>
        <w:pStyle w:val="0"/>
        <w:spacing w:before="240" w:lineRule="auto"/>
        <w:ind w:firstLine="540"/>
        <w:jc w:val="both"/>
      </w:pPr>
      <w:r>
        <w:rPr>
          <w:sz w:val="24"/>
        </w:rPr>
        <w:t xml:space="preserve">а) 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pPr>
        <w:pStyle w:val="0"/>
        <w:spacing w:before="240" w:lineRule="auto"/>
        <w:ind w:firstLine="540"/>
        <w:jc w:val="both"/>
      </w:pPr>
      <w:r>
        <w:rPr>
          <w:sz w:val="24"/>
        </w:rPr>
        <w:t xml:space="preserve">б) 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w:t>
      </w:r>
    </w:p>
    <w:p>
      <w:pPr>
        <w:pStyle w:val="0"/>
        <w:spacing w:before="240" w:lineRule="auto"/>
        <w:ind w:firstLine="540"/>
        <w:jc w:val="both"/>
      </w:pPr>
      <w:r>
        <w:rPr>
          <w:sz w:val="24"/>
        </w:rPr>
        <w:t xml:space="preserve">в) уполномоченный орган обеспечивает устранение опечаток и ошибок в документах, являющихся результатом предоставления государственной (муниципальной) услуги;</w:t>
      </w:r>
    </w:p>
    <w:p>
      <w:pPr>
        <w:pStyle w:val="0"/>
        <w:spacing w:before="240" w:lineRule="auto"/>
        <w:ind w:firstLine="540"/>
        <w:jc w:val="both"/>
      </w:pPr>
      <w:r>
        <w:rPr>
          <w:sz w:val="24"/>
        </w:rPr>
        <w:t xml:space="preserve">г) срок устранения опечаток и ошибок не должен превышать 3 (трех) рабочих дней с даты регистрации заявления.</w:t>
      </w:r>
    </w:p>
    <w:p>
      <w:pPr>
        <w:pStyle w:val="0"/>
        <w:jc w:val="both"/>
      </w:pPr>
      <w:r>
        <w:rPr>
          <w:sz w:val="24"/>
        </w:rPr>
      </w:r>
    </w:p>
    <w:p>
      <w:pPr>
        <w:pStyle w:val="2"/>
        <w:outlineLvl w:val="1"/>
        <w:jc w:val="center"/>
      </w:pPr>
      <w:r>
        <w:rPr>
          <w:sz w:val="24"/>
        </w:rPr>
        <w:t xml:space="preserve">4. Формы контроля</w:t>
      </w:r>
    </w:p>
    <w:p>
      <w:pPr>
        <w:pStyle w:val="2"/>
        <w:jc w:val="center"/>
      </w:pPr>
      <w:r>
        <w:rPr>
          <w:sz w:val="24"/>
        </w:rPr>
        <w:t xml:space="preserve">за исполнением административного регламента</w:t>
      </w:r>
    </w:p>
    <w:p>
      <w:pPr>
        <w:pStyle w:val="0"/>
        <w:jc w:val="both"/>
      </w:pPr>
      <w:r>
        <w:rPr>
          <w:sz w:val="24"/>
        </w:rPr>
      </w:r>
    </w:p>
    <w:p>
      <w:pPr>
        <w:pStyle w:val="0"/>
        <w:ind w:firstLine="540"/>
        <w:jc w:val="both"/>
      </w:pPr>
      <w:r>
        <w:rPr>
          <w:sz w:val="24"/>
        </w:rPr>
        <w:t xml:space="preserve">4.1. Текущий контроль за соблюдением и исполнением специалистами управления образования администрации Артемовского городского округа, организующего предоставление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 осуществляется начальником управления образования администрации Артемовского городского округа.</w:t>
      </w:r>
    </w:p>
    <w:p>
      <w:pPr>
        <w:pStyle w:val="0"/>
        <w:spacing w:before="240" w:lineRule="auto"/>
        <w:ind w:firstLine="540"/>
        <w:jc w:val="both"/>
      </w:pPr>
      <w:r>
        <w:rPr>
          <w:sz w:val="24"/>
        </w:rPr>
        <w:t xml:space="preserve">4.2. Контроль за полнотой и качеством предоставления муниципальной услуги проводится:</w:t>
      </w:r>
    </w:p>
    <w:p>
      <w:pPr>
        <w:pStyle w:val="0"/>
        <w:spacing w:before="240" w:lineRule="auto"/>
        <w:ind w:firstLine="540"/>
        <w:jc w:val="both"/>
      </w:pPr>
      <w:r>
        <w:rPr>
          <w:sz w:val="24"/>
        </w:rPr>
        <w:t xml:space="preserve">а) в форме плановых проверок на основании </w:t>
      </w:r>
      <w:hyperlink w:history="0" r:id="rId114" w:tooltip="Распоряжение администрации Артемовского городского округа от 30.12.2011 N 721-ра &quot;Об утверждении Методики проведения мониторинга качества предоставления муниципальных услуг на территории Артемовского городского округа&quot; {КонсультантПлюс}">
        <w:r>
          <w:rPr>
            <w:sz w:val="24"/>
            <w:color w:val="0000ff"/>
          </w:rPr>
          <w:t xml:space="preserve">Методики</w:t>
        </w:r>
      </w:hyperlink>
      <w:r>
        <w:rPr>
          <w:sz w:val="24"/>
        </w:rPr>
        <w:t xml:space="preserve">, утвержденной распоряжением администрации Артемовского городского округа от 30.12.2011 N 721-ра "Об утверждении Методики проведения мониторинга качества предоставления муниципальных услуг на территории Артемовского городского округа";</w:t>
      </w:r>
    </w:p>
    <w:p>
      <w:pPr>
        <w:pStyle w:val="0"/>
        <w:spacing w:before="240" w:lineRule="auto"/>
        <w:ind w:firstLine="540"/>
        <w:jc w:val="both"/>
      </w:pPr>
      <w:r>
        <w:rPr>
          <w:sz w:val="24"/>
        </w:rPr>
        <w:t xml:space="preserve">б) в форме внеплановых проверок (по конкретному обращению граждан, их объединений и организаций).</w:t>
      </w:r>
    </w:p>
    <w:p>
      <w:pPr>
        <w:pStyle w:val="0"/>
        <w:spacing w:before="240" w:lineRule="auto"/>
        <w:ind w:firstLine="540"/>
        <w:jc w:val="both"/>
      </w:pPr>
      <w:r>
        <w:rPr>
          <w:sz w:val="24"/>
        </w:rPr>
        <w:t xml:space="preserve">4.3. По результатам проверок в случае выявления нарушений прав заявителя осуществляется привлечение виновных лиц к ответственности в соответствии с законодательством.</w:t>
      </w:r>
    </w:p>
    <w:p>
      <w:pPr>
        <w:pStyle w:val="0"/>
        <w:jc w:val="both"/>
      </w:pPr>
      <w:r>
        <w:rPr>
          <w:sz w:val="24"/>
        </w:rPr>
      </w:r>
    </w:p>
    <w:p>
      <w:pPr>
        <w:pStyle w:val="2"/>
        <w:outlineLvl w:val="1"/>
        <w:jc w:val="center"/>
      </w:pPr>
      <w:r>
        <w:rPr>
          <w:sz w:val="24"/>
        </w:rPr>
        <w:t xml:space="preserve">5. 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муниципальную услугу, а также должностных лиц,</w:t>
      </w:r>
    </w:p>
    <w:p>
      <w:pPr>
        <w:pStyle w:val="2"/>
        <w:jc w:val="center"/>
      </w:pPr>
      <w:r>
        <w:rPr>
          <w:sz w:val="24"/>
        </w:rPr>
        <w:t xml:space="preserve">муниципальных служащих</w:t>
      </w:r>
    </w:p>
    <w:p>
      <w:pPr>
        <w:pStyle w:val="0"/>
        <w:jc w:val="center"/>
      </w:pPr>
      <w:r>
        <w:rPr>
          <w:sz w:val="24"/>
        </w:rPr>
      </w:r>
    </w:p>
    <w:p>
      <w:pPr>
        <w:pStyle w:val="0"/>
        <w:jc w:val="center"/>
      </w:pPr>
      <w:r>
        <w:rPr>
          <w:sz w:val="24"/>
        </w:rPr>
        <w:t xml:space="preserve">(в ред. </w:t>
      </w:r>
      <w:hyperlink w:history="0" r:id="rId115"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w:t>
      </w:r>
    </w:p>
    <w:p>
      <w:pPr>
        <w:pStyle w:val="0"/>
        <w:jc w:val="center"/>
      </w:pPr>
      <w:r>
        <w:rPr>
          <w:sz w:val="24"/>
        </w:rPr>
        <w:t xml:space="preserve">Артемовского городского округа</w:t>
      </w:r>
    </w:p>
    <w:p>
      <w:pPr>
        <w:pStyle w:val="0"/>
        <w:jc w:val="center"/>
      </w:pPr>
      <w:r>
        <w:rPr>
          <w:sz w:val="24"/>
        </w:rPr>
        <w:t xml:space="preserve">от 07.12.2022 N 846-па)</w:t>
      </w:r>
    </w:p>
    <w:p>
      <w:pPr>
        <w:pStyle w:val="0"/>
        <w:jc w:val="both"/>
      </w:pPr>
      <w:r>
        <w:rPr>
          <w:sz w:val="24"/>
        </w:rPr>
      </w:r>
    </w:p>
    <w:p>
      <w:pPr>
        <w:pStyle w:val="0"/>
        <w:ind w:firstLine="540"/>
        <w:jc w:val="both"/>
      </w:pPr>
      <w:r>
        <w:rPr>
          <w:sz w:val="24"/>
        </w:rPr>
        <w:t xml:space="preserve">5.1. Заявитель может обратиться с жалобой, в том числе в следующих случаях:</w:t>
      </w:r>
    </w:p>
    <w:p>
      <w:pPr>
        <w:pStyle w:val="0"/>
        <w:spacing w:before="240" w:lineRule="auto"/>
        <w:ind w:firstLine="540"/>
        <w:jc w:val="both"/>
      </w:pPr>
      <w:r>
        <w:rPr>
          <w:sz w:val="24"/>
        </w:rPr>
        <w:t xml:space="preserve">1) нарушения срока регистрации запроса о предоставлении муниципальной услуги, запроса о предоставлении нескольких муниципальных услуг;</w:t>
      </w:r>
    </w:p>
    <w:p>
      <w:pPr>
        <w:pStyle w:val="0"/>
        <w:spacing w:before="240" w:lineRule="auto"/>
        <w:ind w:firstLine="540"/>
        <w:jc w:val="both"/>
      </w:pPr>
      <w:r>
        <w:rPr>
          <w:sz w:val="24"/>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действующим законодательством;</w:t>
      </w:r>
    </w:p>
    <w:p>
      <w:pPr>
        <w:pStyle w:val="0"/>
        <w:spacing w:before="240" w:lineRule="auto"/>
        <w:ind w:firstLine="540"/>
        <w:jc w:val="both"/>
      </w:pPr>
      <w:r>
        <w:rPr>
          <w:sz w:val="24"/>
        </w:rPr>
        <w:t xml:space="preserve">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0"/>
        <w:spacing w:before="240" w:lineRule="auto"/>
        <w:ind w:firstLine="540"/>
        <w:jc w:val="both"/>
      </w:pPr>
      <w:r>
        <w:rPr>
          <w:sz w:val="24"/>
        </w:rPr>
        <w:t xml:space="preserve">4)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0"/>
        <w:spacing w:before="240" w:lineRule="auto"/>
        <w:ind w:firstLine="540"/>
        <w:jc w:val="both"/>
      </w:pPr>
      <w:r>
        <w:rPr>
          <w:sz w:val="24"/>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w:t>
      </w:r>
      <w:hyperlink w:history="0" r:id="rId116"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N 210-ФЗ;</w:t>
      </w:r>
    </w:p>
    <w:p>
      <w:pPr>
        <w:pStyle w:val="0"/>
        <w:spacing w:before="240" w:lineRule="auto"/>
        <w:ind w:firstLine="540"/>
        <w:jc w:val="both"/>
      </w:pPr>
      <w:r>
        <w:rPr>
          <w:sz w:val="24"/>
        </w:rPr>
        <w:t xml:space="preserve">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7) отказа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history="0" r:id="rId117"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history="0" r:id="rId118"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1.3 статьи 16</w:t>
        </w:r>
      </w:hyperlink>
      <w:r>
        <w:rPr>
          <w:sz w:val="24"/>
        </w:rPr>
        <w:t xml:space="preserve"> Федерального закона N 210-ФЗ;</w:t>
      </w:r>
    </w:p>
    <w:p>
      <w:pPr>
        <w:pStyle w:val="0"/>
        <w:spacing w:before="240" w:lineRule="auto"/>
        <w:ind w:firstLine="540"/>
        <w:jc w:val="both"/>
      </w:pPr>
      <w:r>
        <w:rPr>
          <w:sz w:val="24"/>
        </w:rPr>
        <w:t xml:space="preserve">8) нарушения срока или порядка выдачи документов по результатам предоставления муниципальной услуги;</w:t>
      </w:r>
    </w:p>
    <w:p>
      <w:pPr>
        <w:pStyle w:val="0"/>
        <w:spacing w:before="240" w:lineRule="auto"/>
        <w:ind w:firstLine="540"/>
        <w:jc w:val="both"/>
      </w:pPr>
      <w:r>
        <w:rPr>
          <w:sz w:val="24"/>
        </w:rPr>
        <w:t xml:space="preserve">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history="0" r:id="rId119"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1.3 статьи 16</w:t>
        </w:r>
      </w:hyperlink>
      <w:r>
        <w:rPr>
          <w:sz w:val="24"/>
        </w:rPr>
        <w:t xml:space="preserve"> Федерального закона N 210-ФЗ;</w:t>
      </w:r>
    </w:p>
    <w:p>
      <w:pPr>
        <w:pStyle w:val="0"/>
        <w:spacing w:before="240" w:lineRule="auto"/>
        <w:ind w:firstLine="540"/>
        <w:jc w:val="both"/>
      </w:pPr>
      <w:r>
        <w:rPr>
          <w:sz w:val="24"/>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12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пунктом 4 части 1 статьи 7</w:t>
        </w:r>
      </w:hyperlink>
      <w:r>
        <w:rPr>
          <w:sz w:val="24"/>
        </w:rPr>
        <w:t xml:space="preserve"> Федерального закона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history="0" r:id="rId121"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1.3 статьи 16</w:t>
        </w:r>
      </w:hyperlink>
      <w:r>
        <w:rPr>
          <w:sz w:val="24"/>
        </w:rPr>
        <w:t xml:space="preserve"> Федерального закона N 210-ФЗ.</w:t>
      </w:r>
    </w:p>
    <w:p>
      <w:pPr>
        <w:pStyle w:val="0"/>
        <w:spacing w:before="240" w:lineRule="auto"/>
        <w:ind w:firstLine="540"/>
        <w:jc w:val="both"/>
      </w:pPr>
      <w:r>
        <w:rPr>
          <w:sz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history="0" r:id="rId122"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history="0" r:id="rId123"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подаются руководителям этих организаций.</w:t>
      </w:r>
    </w:p>
    <w:p>
      <w:pPr>
        <w:pStyle w:val="0"/>
        <w:spacing w:before="240" w:lineRule="auto"/>
        <w:ind w:firstLine="540"/>
        <w:jc w:val="both"/>
      </w:pPr>
      <w:r>
        <w:rPr>
          <w:sz w:val="24"/>
        </w:rPr>
        <w:t xml:space="preserve">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history="0" r:id="rId124"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0"/>
        <w:spacing w:before="240" w:lineRule="auto"/>
        <w:ind w:firstLine="540"/>
        <w:jc w:val="both"/>
      </w:pPr>
      <w:r>
        <w:rPr>
          <w:sz w:val="24"/>
        </w:rPr>
        <w:t xml:space="preserve">5.4. Жалоба должна содержать:</w:t>
      </w:r>
    </w:p>
    <w:p>
      <w:pPr>
        <w:pStyle w:val="0"/>
        <w:spacing w:before="240" w:lineRule="auto"/>
        <w:ind w:firstLine="540"/>
        <w:jc w:val="both"/>
      </w:pPr>
      <w:r>
        <w:rPr>
          <w:sz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w:history="0" r:id="rId125"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их руководителей и (или) работников, решения и действия (бездействие) которых обжалуются;</w:t>
      </w:r>
    </w:p>
    <w:p>
      <w:pPr>
        <w:pStyle w:val="0"/>
        <w:spacing w:before="240" w:lineRule="auto"/>
        <w:ind w:firstLine="540"/>
        <w:jc w:val="both"/>
      </w:pPr>
      <w:r>
        <w:rPr>
          <w:sz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40" w:lineRule="auto"/>
        <w:ind w:firstLine="540"/>
        <w:jc w:val="both"/>
      </w:pPr>
      <w:r>
        <w:rPr>
          <w:sz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history="0" r:id="rId126"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их работников;</w:t>
      </w:r>
    </w:p>
    <w:p>
      <w:pPr>
        <w:pStyle w:val="0"/>
        <w:spacing w:before="240" w:lineRule="auto"/>
        <w:ind w:firstLine="540"/>
        <w:jc w:val="both"/>
      </w:pPr>
      <w:r>
        <w:rPr>
          <w:sz w:val="24"/>
        </w:rPr>
        <w:t xml:space="preserve">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history="0" r:id="rId127"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pPr>
        <w:pStyle w:val="0"/>
        <w:spacing w:before="240" w:lineRule="auto"/>
        <w:ind w:firstLine="540"/>
        <w:jc w:val="both"/>
      </w:pPr>
      <w:r>
        <w:rPr>
          <w:sz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history="0" r:id="rId128"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w:history="0" r:id="rId129"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pStyle w:val="0"/>
        <w:spacing w:before="240" w:lineRule="auto"/>
        <w:ind w:firstLine="540"/>
        <w:jc w:val="both"/>
      </w:pPr>
      <w:r>
        <w:rPr>
          <w:sz w:val="24"/>
        </w:rPr>
        <w:t xml:space="preserve">5.6. По результатам рассмотрения жалобы принимается одно из следующих решений:</w:t>
      </w:r>
    </w:p>
    <w:p>
      <w:pPr>
        <w:pStyle w:val="0"/>
        <w:spacing w:before="240" w:lineRule="auto"/>
        <w:ind w:firstLine="540"/>
        <w:jc w:val="both"/>
      </w:pPr>
      <w:r>
        <w:rPr>
          <w:sz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2) в удовлетворении жалобы отказывается.</w:t>
      </w:r>
    </w:p>
    <w:p>
      <w:pPr>
        <w:pStyle w:val="0"/>
        <w:spacing w:before="240" w:lineRule="auto"/>
        <w:ind w:firstLine="540"/>
        <w:jc w:val="both"/>
      </w:pPr>
      <w:r>
        <w:rPr>
          <w:sz w:val="24"/>
        </w:rPr>
        <w:t xml:space="preserve">5.7. Не позднее дня, следующего за днем принятия решения об отказе или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40" w:lineRule="auto"/>
        <w:ind w:firstLine="540"/>
        <w:jc w:val="both"/>
      </w:pPr>
      <w:r>
        <w:rPr>
          <w:sz w:val="24"/>
        </w:rPr>
        <w:t xml:space="preserve">5.7.1.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w:history="0" r:id="rId13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40" w:lineRule="auto"/>
        <w:ind w:firstLine="540"/>
        <w:jc w:val="both"/>
      </w:pPr>
      <w:r>
        <w:rPr>
          <w:sz w:val="24"/>
        </w:rPr>
        <w:t xml:space="preserve">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40" w:lineRule="auto"/>
        <w:ind w:firstLine="540"/>
        <w:jc w:val="both"/>
      </w:pPr>
      <w:r>
        <w:rPr>
          <w:sz w:val="24"/>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0"/>
        <w:jc w:val="both"/>
      </w:pPr>
      <w:r>
        <w:rPr>
          <w:sz w:val="24"/>
        </w:rPr>
      </w:r>
    </w:p>
    <w:p>
      <w:pPr>
        <w:pStyle w:val="2"/>
        <w:outlineLvl w:val="1"/>
        <w:jc w:val="center"/>
      </w:pPr>
      <w:r>
        <w:rPr>
          <w:sz w:val="24"/>
        </w:rPr>
        <w:t xml:space="preserve">6. Административная ответственность должностного лица</w:t>
      </w:r>
    </w:p>
    <w:p>
      <w:pPr>
        <w:pStyle w:val="2"/>
        <w:jc w:val="center"/>
      </w:pPr>
      <w:r>
        <w:rPr>
          <w:sz w:val="24"/>
        </w:rPr>
        <w:t xml:space="preserve">администрации Артемовского городского округа либо работника</w:t>
      </w:r>
    </w:p>
    <w:p>
      <w:pPr>
        <w:pStyle w:val="2"/>
        <w:jc w:val="center"/>
      </w:pPr>
      <w:r>
        <w:rPr>
          <w:sz w:val="24"/>
        </w:rPr>
        <w:t xml:space="preserve">муниципального учреждения за нарушение</w:t>
      </w:r>
    </w:p>
    <w:p>
      <w:pPr>
        <w:pStyle w:val="2"/>
        <w:jc w:val="center"/>
      </w:pPr>
      <w:r>
        <w:rPr>
          <w:sz w:val="24"/>
        </w:rPr>
        <w:t xml:space="preserve">административного регламента</w:t>
      </w:r>
    </w:p>
    <w:p>
      <w:pPr>
        <w:pStyle w:val="0"/>
        <w:jc w:val="both"/>
      </w:pPr>
      <w:r>
        <w:rPr>
          <w:sz w:val="24"/>
        </w:rPr>
      </w:r>
    </w:p>
    <w:p>
      <w:pPr>
        <w:pStyle w:val="0"/>
        <w:ind w:firstLine="540"/>
        <w:jc w:val="both"/>
      </w:pPr>
      <w:r>
        <w:rPr>
          <w:sz w:val="24"/>
        </w:rPr>
        <w:t xml:space="preserve">Исключен. - </w:t>
      </w:r>
      <w:hyperlink w:history="0" r:id="rId131"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Постановление</w:t>
        </w:r>
      </w:hyperlink>
      <w:r>
        <w:rPr>
          <w:sz w:val="24"/>
        </w:rPr>
        <w:t xml:space="preserve"> администрации Артемовского городского округа от 07.12.2022 N 846-па.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Административному</w:t>
      </w:r>
    </w:p>
    <w:p>
      <w:pPr>
        <w:pStyle w:val="0"/>
        <w:jc w:val="right"/>
      </w:pPr>
      <w:r>
        <w:rPr>
          <w:sz w:val="24"/>
        </w:rPr>
        <w:t xml:space="preserve">регламенту</w:t>
      </w:r>
    </w:p>
    <w:p>
      <w:pPr>
        <w:pStyle w:val="0"/>
        <w:jc w:val="right"/>
      </w:pPr>
      <w:r>
        <w:rPr>
          <w:sz w:val="24"/>
        </w:rPr>
        <w:t xml:space="preserve">предоставления</w:t>
      </w:r>
    </w:p>
    <w:p>
      <w:pPr>
        <w:pStyle w:val="0"/>
        <w:jc w:val="right"/>
      </w:pPr>
      <w:r>
        <w:rPr>
          <w:sz w:val="24"/>
        </w:rPr>
        <w:t xml:space="preserve">муниципальной услуги</w:t>
      </w:r>
    </w:p>
    <w:p>
      <w:pPr>
        <w:pStyle w:val="0"/>
        <w:jc w:val="right"/>
      </w:pPr>
      <w:r>
        <w:rPr>
          <w:sz w:val="24"/>
        </w:rPr>
        <w:t xml:space="preserve">"Прием заявлений и</w:t>
      </w:r>
    </w:p>
    <w:p>
      <w:pPr>
        <w:pStyle w:val="0"/>
        <w:jc w:val="right"/>
      </w:pPr>
      <w:r>
        <w:rPr>
          <w:sz w:val="24"/>
        </w:rPr>
        <w:t xml:space="preserve">постановка на учет</w:t>
      </w:r>
    </w:p>
    <w:p>
      <w:pPr>
        <w:pStyle w:val="0"/>
        <w:jc w:val="right"/>
      </w:pPr>
      <w:r>
        <w:rPr>
          <w:sz w:val="24"/>
        </w:rPr>
        <w:t xml:space="preserve">детей в целях</w:t>
      </w:r>
    </w:p>
    <w:p>
      <w:pPr>
        <w:pStyle w:val="0"/>
        <w:jc w:val="right"/>
      </w:pPr>
      <w:r>
        <w:rPr>
          <w:sz w:val="24"/>
        </w:rPr>
        <w:t xml:space="preserve">зачисления в</w:t>
      </w:r>
    </w:p>
    <w:p>
      <w:pPr>
        <w:pStyle w:val="0"/>
        <w:jc w:val="right"/>
      </w:pPr>
      <w:r>
        <w:rPr>
          <w:sz w:val="24"/>
        </w:rPr>
        <w:t xml:space="preserve">муниципальные</w:t>
      </w:r>
    </w:p>
    <w:p>
      <w:pPr>
        <w:pStyle w:val="0"/>
        <w:jc w:val="right"/>
      </w:pPr>
      <w:r>
        <w:rPr>
          <w:sz w:val="24"/>
        </w:rPr>
        <w:t xml:space="preserve">образовательные</w:t>
      </w:r>
    </w:p>
    <w:p>
      <w:pPr>
        <w:pStyle w:val="0"/>
        <w:jc w:val="right"/>
      </w:pPr>
      <w:r>
        <w:rPr>
          <w:sz w:val="24"/>
        </w:rPr>
        <w:t xml:space="preserve">организации,</w:t>
      </w:r>
    </w:p>
    <w:p>
      <w:pPr>
        <w:pStyle w:val="0"/>
        <w:jc w:val="right"/>
      </w:pPr>
      <w:r>
        <w:rPr>
          <w:sz w:val="24"/>
        </w:rPr>
        <w:t xml:space="preserve">реализующие основные</w:t>
      </w:r>
    </w:p>
    <w:p>
      <w:pPr>
        <w:pStyle w:val="0"/>
        <w:jc w:val="right"/>
      </w:pPr>
      <w:r>
        <w:rPr>
          <w:sz w:val="24"/>
        </w:rPr>
        <w:t xml:space="preserve">общеобразовательные</w:t>
      </w:r>
    </w:p>
    <w:p>
      <w:pPr>
        <w:pStyle w:val="0"/>
        <w:jc w:val="right"/>
      </w:pPr>
      <w:r>
        <w:rPr>
          <w:sz w:val="24"/>
        </w:rPr>
        <w:t xml:space="preserve">программы дошкольного</w:t>
      </w:r>
    </w:p>
    <w:p>
      <w:pPr>
        <w:pStyle w:val="0"/>
        <w:jc w:val="right"/>
      </w:pPr>
      <w:r>
        <w:rPr>
          <w:sz w:val="24"/>
        </w:rPr>
        <w:t xml:space="preserve">образования"</w:t>
      </w:r>
    </w:p>
    <w:p>
      <w:pPr>
        <w:pStyle w:val="0"/>
        <w:jc w:val="both"/>
      </w:pPr>
      <w:r>
        <w:rPr>
          <w:sz w:val="24"/>
        </w:rPr>
      </w:r>
    </w:p>
    <w:p>
      <w:pPr>
        <w:pStyle w:val="2"/>
        <w:jc w:val="center"/>
      </w:pPr>
      <w:r>
        <w:rPr>
          <w:sz w:val="24"/>
        </w:rPr>
        <w:t xml:space="preserve">СПРАВОЧНАЯ ИНФОРМАЦИЯ</w:t>
      </w:r>
    </w:p>
    <w:p>
      <w:pPr>
        <w:pStyle w:val="2"/>
        <w:jc w:val="center"/>
      </w:pPr>
      <w:r>
        <w:rPr>
          <w:sz w:val="24"/>
        </w:rPr>
        <w:t xml:space="preserve">О МЕСТОНАХОЖДЕНИИ, ГРАФИКЕ РАБОТЫ,</w:t>
      </w:r>
    </w:p>
    <w:p>
      <w:pPr>
        <w:pStyle w:val="2"/>
        <w:jc w:val="center"/>
      </w:pPr>
      <w:r>
        <w:rPr>
          <w:sz w:val="24"/>
        </w:rPr>
        <w:t xml:space="preserve">КОНТАКТНЫХ ТЕЛЕФОНАХ, АДРЕСАХ ЭЛЕКТРОННОЙ ПОЧТЫ</w:t>
      </w:r>
    </w:p>
    <w:p>
      <w:pPr>
        <w:pStyle w:val="2"/>
        <w:jc w:val="center"/>
      </w:pPr>
      <w:r>
        <w:rPr>
          <w:sz w:val="24"/>
        </w:rPr>
        <w:t xml:space="preserve">ОРГАНА, ПРЕДОСТАВЛЯЮЩЕГО МУНИЦИПАЛЬНУЮ УСЛУГУ, ОРГАНИЗАЦИЙ,</w:t>
      </w:r>
    </w:p>
    <w:p>
      <w:pPr>
        <w:pStyle w:val="2"/>
        <w:jc w:val="center"/>
      </w:pPr>
      <w:r>
        <w:rPr>
          <w:sz w:val="24"/>
        </w:rPr>
        <w:t xml:space="preserve">УЧАСТВУЮЩИХ В ПРЕДОСТАВЛЕНИИ МУНИЦИПАЛЬНОЙ УСЛУГИ,</w:t>
      </w:r>
    </w:p>
    <w:p>
      <w:pPr>
        <w:pStyle w:val="2"/>
        <w:jc w:val="center"/>
      </w:pPr>
      <w:r>
        <w:rPr>
          <w:sz w:val="24"/>
        </w:rPr>
        <w:t xml:space="preserve">И МНОГОФУНКЦИОНАЛЬНЫХ ЦЕНТРОВ ПРЕДОСТАВЛЕНИЯ</w:t>
      </w:r>
    </w:p>
    <w:p>
      <w:pPr>
        <w:pStyle w:val="2"/>
        <w:jc w:val="center"/>
      </w:pPr>
      <w:r>
        <w:rPr>
          <w:sz w:val="24"/>
        </w:rPr>
        <w:t xml:space="preserve">ГОСУДАРСТВЕННЫХ И МУНИЦИПАЛЬНЫХ УСЛУГ</w:t>
      </w:r>
    </w:p>
    <w:p>
      <w:pPr>
        <w:pStyle w:val="0"/>
        <w:jc w:val="both"/>
      </w:pPr>
      <w:r>
        <w:rPr>
          <w:sz w:val="24"/>
        </w:rPr>
      </w:r>
    </w:p>
    <w:p>
      <w:pPr>
        <w:pStyle w:val="0"/>
        <w:ind w:firstLine="540"/>
        <w:jc w:val="both"/>
      </w:pPr>
      <w:r>
        <w:rPr>
          <w:sz w:val="24"/>
        </w:rPr>
        <w:t xml:space="preserve">Исключена. - </w:t>
      </w:r>
      <w:hyperlink w:history="0" r:id="rId132"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Постановление</w:t>
        </w:r>
      </w:hyperlink>
      <w:r>
        <w:rPr>
          <w:sz w:val="24"/>
        </w:rPr>
        <w:t xml:space="preserve"> администрации Артемовского городского округа от 07.12.2022 N 846-па.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w:t>
      </w:r>
    </w:p>
    <w:p>
      <w:pPr>
        <w:pStyle w:val="0"/>
        <w:jc w:val="right"/>
      </w:pPr>
      <w:r>
        <w:rPr>
          <w:sz w:val="24"/>
        </w:rPr>
        <w:t xml:space="preserve">регламенту</w:t>
      </w:r>
    </w:p>
    <w:p>
      <w:pPr>
        <w:pStyle w:val="0"/>
        <w:jc w:val="right"/>
      </w:pPr>
      <w:r>
        <w:rPr>
          <w:sz w:val="24"/>
        </w:rPr>
        <w:t xml:space="preserve">предоставления</w:t>
      </w:r>
    </w:p>
    <w:p>
      <w:pPr>
        <w:pStyle w:val="0"/>
        <w:jc w:val="right"/>
      </w:pPr>
      <w:r>
        <w:rPr>
          <w:sz w:val="24"/>
        </w:rPr>
        <w:t xml:space="preserve">муниципальной услуги</w:t>
      </w:r>
    </w:p>
    <w:p>
      <w:pPr>
        <w:pStyle w:val="0"/>
        <w:jc w:val="right"/>
      </w:pPr>
      <w:r>
        <w:rPr>
          <w:sz w:val="24"/>
        </w:rPr>
        <w:t xml:space="preserve">"Прием заявлений и</w:t>
      </w:r>
    </w:p>
    <w:p>
      <w:pPr>
        <w:pStyle w:val="0"/>
        <w:jc w:val="right"/>
      </w:pPr>
      <w:r>
        <w:rPr>
          <w:sz w:val="24"/>
        </w:rPr>
        <w:t xml:space="preserve">постановка на учет</w:t>
      </w:r>
    </w:p>
    <w:p>
      <w:pPr>
        <w:pStyle w:val="0"/>
        <w:jc w:val="right"/>
      </w:pPr>
      <w:r>
        <w:rPr>
          <w:sz w:val="24"/>
        </w:rPr>
        <w:t xml:space="preserve">детей в целях</w:t>
      </w:r>
    </w:p>
    <w:p>
      <w:pPr>
        <w:pStyle w:val="0"/>
        <w:jc w:val="right"/>
      </w:pPr>
      <w:r>
        <w:rPr>
          <w:sz w:val="24"/>
        </w:rPr>
        <w:t xml:space="preserve">зачисления в</w:t>
      </w:r>
    </w:p>
    <w:p>
      <w:pPr>
        <w:pStyle w:val="0"/>
        <w:jc w:val="right"/>
      </w:pPr>
      <w:r>
        <w:rPr>
          <w:sz w:val="24"/>
        </w:rPr>
        <w:t xml:space="preserve">муниципальные</w:t>
      </w:r>
    </w:p>
    <w:p>
      <w:pPr>
        <w:pStyle w:val="0"/>
        <w:jc w:val="right"/>
      </w:pPr>
      <w:r>
        <w:rPr>
          <w:sz w:val="24"/>
        </w:rPr>
        <w:t xml:space="preserve">образовательные</w:t>
      </w:r>
    </w:p>
    <w:p>
      <w:pPr>
        <w:pStyle w:val="0"/>
        <w:jc w:val="right"/>
      </w:pPr>
      <w:r>
        <w:rPr>
          <w:sz w:val="24"/>
        </w:rPr>
        <w:t xml:space="preserve">организации,</w:t>
      </w:r>
    </w:p>
    <w:p>
      <w:pPr>
        <w:pStyle w:val="0"/>
        <w:jc w:val="right"/>
      </w:pPr>
      <w:r>
        <w:rPr>
          <w:sz w:val="24"/>
        </w:rPr>
        <w:t xml:space="preserve">реализующие основные</w:t>
      </w:r>
    </w:p>
    <w:p>
      <w:pPr>
        <w:pStyle w:val="0"/>
        <w:jc w:val="right"/>
      </w:pPr>
      <w:r>
        <w:rPr>
          <w:sz w:val="24"/>
        </w:rPr>
        <w:t xml:space="preserve">общеобразовательные</w:t>
      </w:r>
    </w:p>
    <w:p>
      <w:pPr>
        <w:pStyle w:val="0"/>
        <w:jc w:val="right"/>
      </w:pPr>
      <w:r>
        <w:rPr>
          <w:sz w:val="24"/>
        </w:rPr>
        <w:t xml:space="preserve">программы дошкольного</w:t>
      </w:r>
    </w:p>
    <w:p>
      <w:pPr>
        <w:pStyle w:val="0"/>
        <w:jc w:val="right"/>
      </w:pPr>
      <w:r>
        <w:rPr>
          <w:sz w:val="24"/>
        </w:rPr>
        <w:t xml:space="preserve">образования"</w:t>
      </w:r>
    </w:p>
    <w:p>
      <w:pPr>
        <w:pStyle w:val="0"/>
        <w:jc w:val="both"/>
      </w:pPr>
      <w:r>
        <w:rPr>
          <w:sz w:val="24"/>
        </w:rPr>
      </w:r>
    </w:p>
    <w:p>
      <w:pPr>
        <w:pStyle w:val="2"/>
        <w:jc w:val="center"/>
      </w:pPr>
      <w:r>
        <w:rPr>
          <w:sz w:val="24"/>
        </w:rPr>
        <w:t xml:space="preserve">БЛОК-СХЕМА</w:t>
      </w:r>
    </w:p>
    <w:p>
      <w:pPr>
        <w:pStyle w:val="2"/>
        <w:jc w:val="center"/>
      </w:pPr>
      <w:r>
        <w:rPr>
          <w:sz w:val="24"/>
        </w:rPr>
        <w:t xml:space="preserve">ПОСЛЕДОВАТЕЛЬНОСТИ ДЕЙСТВИЙ</w:t>
      </w:r>
    </w:p>
    <w:p>
      <w:pPr>
        <w:pStyle w:val="2"/>
        <w:jc w:val="center"/>
      </w:pPr>
      <w:r>
        <w:rPr>
          <w:sz w:val="24"/>
        </w:rPr>
        <w:t xml:space="preserve">ПРИ ВЫПОЛНЕНИИ АДМИНИСТРАТИВНЫХ ПРОЦЕДУР</w:t>
      </w:r>
    </w:p>
    <w:p>
      <w:pPr>
        <w:pStyle w:val="0"/>
        <w:jc w:val="both"/>
      </w:pPr>
      <w:r>
        <w:rPr>
          <w:sz w:val="24"/>
        </w:rPr>
      </w:r>
    </w:p>
    <w:p>
      <w:pPr>
        <w:pStyle w:val="0"/>
        <w:ind w:firstLine="540"/>
        <w:jc w:val="both"/>
      </w:pPr>
      <w:r>
        <w:rPr>
          <w:sz w:val="24"/>
        </w:rPr>
        <w:t xml:space="preserve">Исключена. - </w:t>
      </w:r>
      <w:hyperlink w:history="0" r:id="rId133"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Постановление</w:t>
        </w:r>
      </w:hyperlink>
      <w:r>
        <w:rPr>
          <w:sz w:val="24"/>
        </w:rPr>
        <w:t xml:space="preserve"> администрации Артемовского городского округа от 07.12.2022 N 846-па.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Административному</w:t>
      </w:r>
    </w:p>
    <w:p>
      <w:pPr>
        <w:pStyle w:val="0"/>
        <w:jc w:val="right"/>
      </w:pPr>
      <w:r>
        <w:rPr>
          <w:sz w:val="24"/>
        </w:rPr>
        <w:t xml:space="preserve">регламенту</w:t>
      </w:r>
    </w:p>
    <w:p>
      <w:pPr>
        <w:pStyle w:val="0"/>
        <w:jc w:val="right"/>
      </w:pPr>
      <w:r>
        <w:rPr>
          <w:sz w:val="24"/>
        </w:rPr>
        <w:t xml:space="preserve">предоставления</w:t>
      </w:r>
    </w:p>
    <w:p>
      <w:pPr>
        <w:pStyle w:val="0"/>
        <w:jc w:val="right"/>
      </w:pPr>
      <w:r>
        <w:rPr>
          <w:sz w:val="24"/>
        </w:rPr>
        <w:t xml:space="preserve">муниципальной услуги</w:t>
      </w:r>
    </w:p>
    <w:p>
      <w:pPr>
        <w:pStyle w:val="0"/>
        <w:jc w:val="right"/>
      </w:pPr>
      <w:r>
        <w:rPr>
          <w:sz w:val="24"/>
        </w:rPr>
        <w:t xml:space="preserve">"Прием заявлений и</w:t>
      </w:r>
    </w:p>
    <w:p>
      <w:pPr>
        <w:pStyle w:val="0"/>
        <w:jc w:val="right"/>
      </w:pPr>
      <w:r>
        <w:rPr>
          <w:sz w:val="24"/>
        </w:rPr>
        <w:t xml:space="preserve">постановка на учет</w:t>
      </w:r>
    </w:p>
    <w:p>
      <w:pPr>
        <w:pStyle w:val="0"/>
        <w:jc w:val="right"/>
      </w:pPr>
      <w:r>
        <w:rPr>
          <w:sz w:val="24"/>
        </w:rPr>
        <w:t xml:space="preserve">детей в целях</w:t>
      </w:r>
    </w:p>
    <w:p>
      <w:pPr>
        <w:pStyle w:val="0"/>
        <w:jc w:val="right"/>
      </w:pPr>
      <w:r>
        <w:rPr>
          <w:sz w:val="24"/>
        </w:rPr>
        <w:t xml:space="preserve">зачисления в</w:t>
      </w:r>
    </w:p>
    <w:p>
      <w:pPr>
        <w:pStyle w:val="0"/>
        <w:jc w:val="right"/>
      </w:pPr>
      <w:r>
        <w:rPr>
          <w:sz w:val="24"/>
        </w:rPr>
        <w:t xml:space="preserve">муниципальные</w:t>
      </w:r>
    </w:p>
    <w:p>
      <w:pPr>
        <w:pStyle w:val="0"/>
        <w:jc w:val="right"/>
      </w:pPr>
      <w:r>
        <w:rPr>
          <w:sz w:val="24"/>
        </w:rPr>
        <w:t xml:space="preserve">образовательные</w:t>
      </w:r>
    </w:p>
    <w:p>
      <w:pPr>
        <w:pStyle w:val="0"/>
        <w:jc w:val="right"/>
      </w:pPr>
      <w:r>
        <w:rPr>
          <w:sz w:val="24"/>
        </w:rPr>
        <w:t xml:space="preserve">организации,</w:t>
      </w:r>
    </w:p>
    <w:p>
      <w:pPr>
        <w:pStyle w:val="0"/>
        <w:jc w:val="right"/>
      </w:pPr>
      <w:r>
        <w:rPr>
          <w:sz w:val="24"/>
        </w:rPr>
        <w:t xml:space="preserve">реализующие основные</w:t>
      </w:r>
    </w:p>
    <w:p>
      <w:pPr>
        <w:pStyle w:val="0"/>
        <w:jc w:val="right"/>
      </w:pPr>
      <w:r>
        <w:rPr>
          <w:sz w:val="24"/>
        </w:rPr>
        <w:t xml:space="preserve">образовательные</w:t>
      </w:r>
    </w:p>
    <w:p>
      <w:pPr>
        <w:pStyle w:val="0"/>
        <w:jc w:val="right"/>
      </w:pPr>
      <w:r>
        <w:rPr>
          <w:sz w:val="24"/>
        </w:rPr>
        <w:t xml:space="preserve">программы дошкольного</w:t>
      </w:r>
    </w:p>
    <w:p>
      <w:pPr>
        <w:pStyle w:val="0"/>
        <w:jc w:val="right"/>
      </w:pPr>
      <w:r>
        <w:rPr>
          <w:sz w:val="24"/>
        </w:rPr>
        <w:t xml:space="preserve">образования"</w:t>
      </w:r>
    </w:p>
    <w:p>
      <w:pPr>
        <w:pStyle w:val="0"/>
        <w:jc w:val="both"/>
      </w:pPr>
      <w:r>
        <w:rPr>
          <w:sz w:val="24"/>
        </w:rPr>
      </w:r>
    </w:p>
    <w:bookmarkStart w:id="526" w:name="P526"/>
    <w:bookmarkEnd w:id="526"/>
    <w:p>
      <w:pPr>
        <w:pStyle w:val="2"/>
        <w:jc w:val="center"/>
      </w:pPr>
      <w:r>
        <w:rPr>
          <w:sz w:val="24"/>
        </w:rPr>
        <w:t xml:space="preserve">СПИСОК НОРМАТИВНЫХ АКТОВ,</w:t>
      </w:r>
    </w:p>
    <w:p>
      <w:pPr>
        <w:pStyle w:val="2"/>
        <w:jc w:val="center"/>
      </w:pPr>
      <w:r>
        <w:rPr>
          <w:sz w:val="24"/>
        </w:rPr>
        <w:t xml:space="preserve">В СООТВЕТСТВИИ С КОТОРЫМИ ОСУЩЕСТВЛЯЕТСЯ</w:t>
      </w:r>
    </w:p>
    <w:p>
      <w:pPr>
        <w:pStyle w:val="2"/>
        <w:jc w:val="center"/>
      </w:pPr>
      <w:r>
        <w:rPr>
          <w:sz w:val="24"/>
        </w:rPr>
        <w:t xml:space="preserve">ОКАЗАНИЕ МУНИЦИПАЛЬНОЙ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w:t>
            </w:r>
          </w:p>
          <w:p>
            <w:pPr>
              <w:pStyle w:val="0"/>
              <w:jc w:val="center"/>
            </w:pPr>
            <w:r>
              <w:rPr>
                <w:sz w:val="24"/>
                <w:color w:val="392c69"/>
              </w:rPr>
              <w:t xml:space="preserve">Артемовского городского округа</w:t>
            </w:r>
          </w:p>
          <w:p>
            <w:pPr>
              <w:pStyle w:val="0"/>
              <w:jc w:val="center"/>
            </w:pPr>
            <w:r>
              <w:rPr>
                <w:sz w:val="24"/>
                <w:color w:val="392c69"/>
              </w:rPr>
              <w:t xml:space="preserve">от 16.07.2019 </w:t>
            </w:r>
            <w:hyperlink w:history="0" r:id="rId134" w:tooltip="Постановление администрации Артемовского городского округа от 16.07.2019 N 1260-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7.12.2018 N 1090-па)&quot; {КонсультантПлюс}">
              <w:r>
                <w:rPr>
                  <w:sz w:val="24"/>
                  <w:color w:val="0000ff"/>
                </w:rPr>
                <w:t xml:space="preserve">N 1260-па</w:t>
              </w:r>
            </w:hyperlink>
            <w:r>
              <w:rPr>
                <w:sz w:val="24"/>
                <w:color w:val="392c69"/>
              </w:rPr>
              <w:t xml:space="preserve">, от 23.03.2020 </w:t>
            </w:r>
            <w:hyperlink w:history="0" r:id="rId135" w:tooltip="Постановление администрации Артемовского городского округа от 23.03.2020 N 808-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3.12.2019 N 2702-па)&quot; {КонсультантПлюс}">
              <w:r>
                <w:rPr>
                  <w:sz w:val="24"/>
                  <w:color w:val="0000ff"/>
                </w:rPr>
                <w:t xml:space="preserve">N 808-па</w:t>
              </w:r>
            </w:hyperlink>
            <w:r>
              <w:rPr>
                <w:sz w:val="24"/>
                <w:color w:val="392c69"/>
              </w:rPr>
              <w:t xml:space="preserve">,</w:t>
            </w:r>
          </w:p>
          <w:p>
            <w:pPr>
              <w:pStyle w:val="0"/>
              <w:jc w:val="center"/>
            </w:pPr>
            <w:r>
              <w:rPr>
                <w:sz w:val="24"/>
                <w:color w:val="392c69"/>
              </w:rPr>
              <w:t xml:space="preserve">от 07.12.2022 </w:t>
            </w:r>
            <w:hyperlink w:history="0" r:id="rId136"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N 846-па</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w:t>
      </w:r>
      <w:hyperlink w:history="0" r:id="rId1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w:t>
      </w:r>
    </w:p>
    <w:p>
      <w:pPr>
        <w:pStyle w:val="0"/>
        <w:spacing w:before="240" w:lineRule="auto"/>
        <w:ind w:firstLine="540"/>
        <w:jc w:val="both"/>
      </w:pPr>
      <w:r>
        <w:rPr>
          <w:sz w:val="24"/>
        </w:rPr>
        <w:t xml:space="preserve">2. Федеральный </w:t>
      </w:r>
      <w:hyperlink w:history="0" r:id="rId138" w:tooltip="Федеральный закон от 24.07.1998 N 124-ФЗ (ред. от 20.02.2026) &quot;Об основных гарантиях прав ребенка в Российской Федерации&quot; {КонсультантПлюс}">
        <w:r>
          <w:rPr>
            <w:sz w:val="24"/>
            <w:color w:val="0000ff"/>
          </w:rPr>
          <w:t xml:space="preserve">закон</w:t>
        </w:r>
      </w:hyperlink>
      <w:r>
        <w:rPr>
          <w:sz w:val="24"/>
        </w:rPr>
        <w:t xml:space="preserve"> от 24.07.1998 N 124-ФЗ "Об основных гарантиях прав ребенка в Российской Федерации" (с изм.).</w:t>
      </w:r>
    </w:p>
    <w:p>
      <w:pPr>
        <w:pStyle w:val="0"/>
        <w:spacing w:before="240" w:lineRule="auto"/>
        <w:ind w:firstLine="540"/>
        <w:jc w:val="both"/>
      </w:pPr>
      <w:r>
        <w:rPr>
          <w:sz w:val="24"/>
        </w:rPr>
        <w:t xml:space="preserve">3. Федеральный </w:t>
      </w:r>
      <w:hyperlink w:history="0" r:id="rId13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w:t>
        </w:r>
      </w:hyperlink>
      <w:r>
        <w:rPr>
          <w:sz w:val="24"/>
        </w:rPr>
        <w:t xml:space="preserve"> от 06.10.2003 N 131-ФЗ "Об общих принципах организации местного самоуправления в Российской Федерации" (с изм.).</w:t>
      </w:r>
    </w:p>
    <w:p>
      <w:pPr>
        <w:pStyle w:val="0"/>
        <w:spacing w:before="240" w:lineRule="auto"/>
        <w:ind w:firstLine="540"/>
        <w:jc w:val="both"/>
      </w:pPr>
      <w:r>
        <w:rPr>
          <w:sz w:val="24"/>
        </w:rPr>
        <w:t xml:space="preserve">4. Федеральный </w:t>
      </w:r>
      <w:hyperlink w:history="0" r:id="rId140"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закон</w:t>
        </w:r>
      </w:hyperlink>
      <w:r>
        <w:rPr>
          <w:sz w:val="24"/>
        </w:rPr>
        <w:t xml:space="preserve"> от 27.07.2006 N 149-ФЗ "Об информации, информационных технологиях и о защите информации" (с изм.).</w:t>
      </w:r>
    </w:p>
    <w:p>
      <w:pPr>
        <w:pStyle w:val="0"/>
        <w:spacing w:before="240" w:lineRule="auto"/>
        <w:ind w:firstLine="540"/>
        <w:jc w:val="both"/>
      </w:pPr>
      <w:r>
        <w:rPr>
          <w:sz w:val="24"/>
        </w:rPr>
        <w:t xml:space="preserve">5. Федеральный </w:t>
      </w:r>
      <w:hyperlink w:history="0" r:id="rId141" w:tooltip="Федеральный закон от 09.02.2009 N 8-ФЗ (ред. от 31.07.2025)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w:t>
        </w:r>
      </w:hyperlink>
      <w:r>
        <w:rPr>
          <w:sz w:val="24"/>
        </w:rPr>
        <w:t xml:space="preserve"> от 09.02.2009 N 8-ФЗ "Об обеспечении доступа к информации о деятельности государственных органов и органов местного самоуправления" (с изм.).</w:t>
      </w:r>
    </w:p>
    <w:p>
      <w:pPr>
        <w:pStyle w:val="0"/>
        <w:spacing w:before="240" w:lineRule="auto"/>
        <w:ind w:firstLine="540"/>
        <w:jc w:val="both"/>
      </w:pPr>
      <w:r>
        <w:rPr>
          <w:sz w:val="24"/>
        </w:rPr>
        <w:t xml:space="preserve">6. Федеральный </w:t>
      </w:r>
      <w:hyperlink w:history="0" r:id="rId142"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w:t>
        </w:r>
      </w:hyperlink>
      <w:r>
        <w:rPr>
          <w:sz w:val="24"/>
        </w:rPr>
        <w:t xml:space="preserve"> от 27.07.2010 N 210-ФЗ "Об организации предоставления государственных и муниципальных услуг" (с изм.).</w:t>
      </w:r>
    </w:p>
    <w:p>
      <w:pPr>
        <w:pStyle w:val="0"/>
        <w:spacing w:before="240" w:lineRule="auto"/>
        <w:ind w:firstLine="540"/>
        <w:jc w:val="both"/>
      </w:pPr>
      <w:r>
        <w:rPr>
          <w:sz w:val="24"/>
        </w:rPr>
        <w:t xml:space="preserve">7. Федеральный </w:t>
      </w:r>
      <w:hyperlink w:history="0" r:id="rId143" w:tooltip="Федеральный закон от 06.04.2011 N 63-ФЗ (ред. от 31.07.2025) &quot;Об электронной подписи&quot; {КонсультантПлюс}">
        <w:r>
          <w:rPr>
            <w:sz w:val="24"/>
            <w:color w:val="0000ff"/>
          </w:rPr>
          <w:t xml:space="preserve">закон</w:t>
        </w:r>
      </w:hyperlink>
      <w:r>
        <w:rPr>
          <w:sz w:val="24"/>
        </w:rPr>
        <w:t xml:space="preserve"> от 06.04.2011 N 63-ФЗ "Об электронной подписи" (с изм.).</w:t>
      </w:r>
    </w:p>
    <w:p>
      <w:pPr>
        <w:pStyle w:val="0"/>
        <w:spacing w:before="240" w:lineRule="auto"/>
        <w:ind w:firstLine="540"/>
        <w:jc w:val="both"/>
      </w:pPr>
      <w:r>
        <w:rPr>
          <w:sz w:val="24"/>
        </w:rPr>
        <w:t xml:space="preserve">8. Федеральный </w:t>
      </w:r>
      <w:hyperlink w:history="0" r:id="rId144" w:tooltip="Федеральный закон от 29.12.2012 N 273-ФЗ (ред. от 08.03.2026) &quot;Об образовании в Российской Федерации&quot; {КонсультантПлюс}">
        <w:r>
          <w:rPr>
            <w:sz w:val="24"/>
            <w:color w:val="0000ff"/>
          </w:rPr>
          <w:t xml:space="preserve">закон</w:t>
        </w:r>
      </w:hyperlink>
      <w:r>
        <w:rPr>
          <w:sz w:val="24"/>
        </w:rPr>
        <w:t xml:space="preserve"> от 29.12.2012 N 273-ФЗ "Об образовании в Российской Федерации" (с изм.).</w:t>
      </w:r>
    </w:p>
    <w:p>
      <w:pPr>
        <w:pStyle w:val="0"/>
        <w:spacing w:before="240" w:lineRule="auto"/>
        <w:ind w:firstLine="540"/>
        <w:jc w:val="both"/>
      </w:pPr>
      <w:r>
        <w:rPr>
          <w:sz w:val="24"/>
        </w:rPr>
        <w:t xml:space="preserve">9. </w:t>
      </w:r>
      <w:hyperlink w:history="0" r:id="rId145"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4"/>
            <w:color w:val="0000ff"/>
          </w:rPr>
          <w:t xml:space="preserve">Постановление</w:t>
        </w:r>
      </w:hyperlink>
      <w:r>
        <w:rPr>
          <w:sz w:val="24"/>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изм.).</w:t>
      </w:r>
    </w:p>
    <w:p>
      <w:pPr>
        <w:pStyle w:val="0"/>
        <w:spacing w:before="240" w:lineRule="auto"/>
        <w:ind w:firstLine="540"/>
        <w:jc w:val="both"/>
      </w:pPr>
      <w:r>
        <w:rPr>
          <w:sz w:val="24"/>
        </w:rPr>
        <w:t xml:space="preserve">10. </w:t>
      </w:r>
      <w:hyperlink w:history="0" r:id="rId146" w:tooltip="Постановление Правительства РФ от 25.08.2012 N 852 (ред. от 20.07.2021) &quo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quot; {КонсультантПлюс}">
        <w:r>
          <w:rPr>
            <w:sz w:val="24"/>
            <w:color w:val="0000ff"/>
          </w:rPr>
          <w:t xml:space="preserve">Постановление</w:t>
        </w:r>
      </w:hyperlink>
      <w:r>
        <w:rPr>
          <w:sz w:val="24"/>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w:t>
      </w:r>
    </w:p>
    <w:p>
      <w:pPr>
        <w:pStyle w:val="0"/>
        <w:spacing w:before="240" w:lineRule="auto"/>
        <w:ind w:firstLine="540"/>
        <w:jc w:val="both"/>
      </w:pPr>
      <w:r>
        <w:rPr>
          <w:sz w:val="24"/>
        </w:rPr>
        <w:t xml:space="preserve">11. </w:t>
      </w:r>
      <w:hyperlink w:history="0" r:id="rId147"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4"/>
            <w:color w:val="0000ff"/>
          </w:rPr>
          <w:t xml:space="preserve">Постановление</w:t>
        </w:r>
      </w:hyperlink>
      <w:r>
        <w:rPr>
          <w:sz w:val="24"/>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(с изм.).</w:t>
      </w:r>
    </w:p>
    <w:p>
      <w:pPr>
        <w:pStyle w:val="0"/>
        <w:spacing w:before="240" w:lineRule="auto"/>
        <w:ind w:firstLine="540"/>
        <w:jc w:val="both"/>
      </w:pPr>
      <w:r>
        <w:rPr>
          <w:sz w:val="24"/>
        </w:rPr>
        <w:t xml:space="preserve">12. </w:t>
      </w:r>
      <w:hyperlink w:history="0" r:id="rId148" w:tooltip="Постановление Правительства РФ от 09.06.2016 N 516 &quo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quot; {КонсультантПлюс}">
        <w:r>
          <w:rPr>
            <w:sz w:val="24"/>
            <w:color w:val="0000ff"/>
          </w:rPr>
          <w:t xml:space="preserve">Постановление</w:t>
        </w:r>
      </w:hyperlink>
      <w:r>
        <w:rPr>
          <w:sz w:val="24"/>
        </w:rPr>
        <w:t xml:space="preserve"> Правительства Российской Федерации от 09.06.2016 N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pPr>
        <w:pStyle w:val="0"/>
        <w:spacing w:before="240" w:lineRule="auto"/>
        <w:ind w:firstLine="540"/>
        <w:jc w:val="both"/>
      </w:pPr>
      <w:r>
        <w:rPr>
          <w:sz w:val="24"/>
        </w:rPr>
        <w:t xml:space="preserve">13. </w:t>
      </w:r>
      <w:hyperlink w:history="0" r:id="rId149" w:tooltip="Распоряжение Правительства РФ от 17.12.2009 N 1993-р (ред. от 28.12.2011) &lt;Об утверждении сводного перечня первоочередных государственных и муниципальных услуг, предоставляемых в электронном виде&gt; {КонсультантПлюс}">
        <w:r>
          <w:rPr>
            <w:sz w:val="24"/>
            <w:color w:val="0000ff"/>
          </w:rPr>
          <w:t xml:space="preserve">Распоряжение</w:t>
        </w:r>
      </w:hyperlink>
      <w:r>
        <w:rPr>
          <w:sz w:val="24"/>
        </w:rP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(с изм.).</w:t>
      </w:r>
    </w:p>
    <w:p>
      <w:pPr>
        <w:pStyle w:val="0"/>
        <w:spacing w:before="240" w:lineRule="auto"/>
        <w:ind w:firstLine="540"/>
        <w:jc w:val="both"/>
      </w:pPr>
      <w:r>
        <w:rPr>
          <w:sz w:val="24"/>
        </w:rPr>
        <w:t xml:space="preserve">14. </w:t>
      </w:r>
      <w:hyperlink w:history="0" r:id="rId150" w:tooltip="Распоряжение Правительства РФ от 25.04.2011 N 729-р (ред. от 28.11.2018) &lt;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gt; {КонсультантПлюс}">
        <w:r>
          <w:rPr>
            <w:sz w:val="24"/>
            <w:color w:val="0000ff"/>
          </w:rPr>
          <w:t xml:space="preserve">Распоряжение</w:t>
        </w:r>
      </w:hyperlink>
      <w:r>
        <w:rPr>
          <w:sz w:val="24"/>
        </w:rPr>
        <w:t xml:space="preserve"> Правительства Российской Федерации от 25.04.2011 N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pPr>
        <w:pStyle w:val="0"/>
        <w:spacing w:before="240" w:lineRule="auto"/>
        <w:ind w:firstLine="540"/>
        <w:jc w:val="both"/>
      </w:pPr>
      <w:r>
        <w:rPr>
          <w:sz w:val="24"/>
        </w:rPr>
        <w:t xml:space="preserve">15. </w:t>
      </w:r>
      <w:hyperlink w:history="0" r:id="rId151" w:tooltip="&lt;Письмо&gt; Минобрнауки России от 08.08.2013 N 08-1063 &quot;О рекомендациях по порядку комплектования дошкольных образовательных учреждений&quot; (вместе с &quot;Рекомендациями по порядку комплектования образовательных учреждений, реализующих основную общеобразовательную программу дошкольного образования&quot;) {КонсультантПлюс}">
        <w:r>
          <w:rPr>
            <w:sz w:val="24"/>
            <w:color w:val="0000ff"/>
          </w:rPr>
          <w:t xml:space="preserve">Письмо</w:t>
        </w:r>
      </w:hyperlink>
      <w:r>
        <w:rPr>
          <w:sz w:val="24"/>
        </w:rPr>
        <w:t xml:space="preserve"> Министерства образования и науки Российской Федерации от 08.08.2013 N 08-1063 "О рекомендациях по порядку комплектования дошкольных образовательных учреждений".</w:t>
      </w:r>
    </w:p>
    <w:p>
      <w:pPr>
        <w:pStyle w:val="0"/>
        <w:spacing w:before="240" w:lineRule="auto"/>
        <w:ind w:firstLine="540"/>
        <w:jc w:val="both"/>
      </w:pPr>
      <w:r>
        <w:rPr>
          <w:sz w:val="24"/>
        </w:rPr>
        <w:t xml:space="preserve">16. </w:t>
      </w:r>
      <w:hyperlink w:history="0" r:id="rId152" w:tooltip="Приказ Минпросвещения России от 15.05.2020 N 236 (ред. от 18.08.2025) &quot;Об утверждении Порядка приема на обучение по образовательным программам дошкольного образования&quot; (Зарегистрировано в Минюсте России 17.06.2020 N 58681) {КонсультантПлюс}">
        <w:r>
          <w:rPr>
            <w:sz w:val="24"/>
            <w:color w:val="0000ff"/>
          </w:rPr>
          <w:t xml:space="preserve">Приказ</w:t>
        </w:r>
      </w:hyperlink>
      <w:r>
        <w:rPr>
          <w:sz w:val="24"/>
        </w:rPr>
        <w:t xml:space="preserve"> Минпросвещения России от 15.05.2020 N 236 "Об утверждении Порядка приема на обучение по образовательным программам дошкольного образования" (с изм.).</w:t>
      </w:r>
    </w:p>
    <w:p>
      <w:pPr>
        <w:pStyle w:val="0"/>
        <w:jc w:val="both"/>
      </w:pPr>
      <w:r>
        <w:rPr>
          <w:sz w:val="24"/>
        </w:rPr>
        <w:t xml:space="preserve">(в ред. </w:t>
      </w:r>
      <w:hyperlink w:history="0" r:id="rId153"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17. </w:t>
      </w:r>
      <w:hyperlink w:history="0" r:id="rId154" w:tooltip="Закон Приморского края от 13.08.2013 N 243-КЗ (ред. от 02.02.2026) &quot;Об образовании в Приморском крае&quot; (принят Законодательным Собранием Приморского края 31.07.2013) {КонсультантПлюс}">
        <w:r>
          <w:rPr>
            <w:sz w:val="24"/>
            <w:color w:val="0000ff"/>
          </w:rPr>
          <w:t xml:space="preserve">Закон</w:t>
        </w:r>
      </w:hyperlink>
      <w:r>
        <w:rPr>
          <w:sz w:val="24"/>
        </w:rPr>
        <w:t xml:space="preserve"> Приморского края от 13.08.2013 N 243-КЗ "Об образовании в Приморском крае" (с изм.).</w:t>
      </w:r>
    </w:p>
    <w:p>
      <w:pPr>
        <w:pStyle w:val="0"/>
        <w:spacing w:before="240" w:lineRule="auto"/>
        <w:ind w:firstLine="540"/>
        <w:jc w:val="both"/>
      </w:pPr>
      <w:r>
        <w:rPr>
          <w:sz w:val="24"/>
        </w:rPr>
        <w:t xml:space="preserve">18. </w:t>
      </w:r>
      <w:hyperlink w:history="0" r:id="rId155" w:tooltip="Устав Артемовского городского округа Приморского края (принят Думой г. Артема 25.12.1998 N 175) (Зарегистрировано в Управлении Минюста РФ по Приморскому краю 19.04.2012 N RU253020002012001) (ред. от 06.11.2025) ------------ Утратил силу или отменен {КонсультантПлюс}">
        <w:r>
          <w:rPr>
            <w:sz w:val="24"/>
            <w:color w:val="0000ff"/>
          </w:rPr>
          <w:t xml:space="preserve">Устав</w:t>
        </w:r>
      </w:hyperlink>
      <w:r>
        <w:rPr>
          <w:sz w:val="24"/>
        </w:rPr>
        <w:t xml:space="preserve"> Артемовского городского округа (с изм.).</w:t>
      </w:r>
    </w:p>
    <w:p>
      <w:pPr>
        <w:pStyle w:val="0"/>
        <w:spacing w:before="240" w:lineRule="auto"/>
        <w:ind w:firstLine="540"/>
        <w:jc w:val="both"/>
      </w:pPr>
      <w:r>
        <w:rPr>
          <w:sz w:val="24"/>
        </w:rPr>
        <w:t xml:space="preserve">19. </w:t>
      </w:r>
      <w:hyperlink w:history="0" r:id="rId156" w:tooltip="Решение Думы Артемовского городского округа от 26.09.2013 N 168 (ред. от 12.09.2019) &quot;Об утверждении Положения об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организации предоставления дополнительного образования детям и общедоступного бесплатного дошкольного образования на территории Артемовского городского округа&quot; ------------ Утратил силу или отменен {КонсультантПлюс}">
        <w:r>
          <w:rPr>
            <w:sz w:val="24"/>
            <w:color w:val="0000ff"/>
          </w:rPr>
          <w:t xml:space="preserve">Решение</w:t>
        </w:r>
      </w:hyperlink>
      <w:r>
        <w:rPr>
          <w:sz w:val="24"/>
        </w:rPr>
        <w:t xml:space="preserve"> Думы Артемовского городского округа от 26.09.2013 N 168 "Об утверждении Положения об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организации предоставления дополнительного образования детям и общедоступного бесплатного дошкольного образования на территории Артемовского городского округа" (с изм.).</w:t>
      </w:r>
    </w:p>
    <w:p>
      <w:pPr>
        <w:pStyle w:val="0"/>
        <w:spacing w:before="240" w:lineRule="auto"/>
        <w:ind w:firstLine="540"/>
        <w:jc w:val="both"/>
      </w:pPr>
      <w:r>
        <w:rPr>
          <w:sz w:val="24"/>
        </w:rPr>
        <w:t xml:space="preserve">20. </w:t>
      </w:r>
      <w:hyperlink w:history="0" r:id="rId157" w:tooltip="Постановление администрации Артемовского городского округа от 18.05.2022 N 316-па (ред. от 14.06.2024) &quot;О Порядке разработки и утверждения административных регламентов предоставления муниципальных услуг&quot; {КонсультантПлюс}">
        <w:r>
          <w:rPr>
            <w:sz w:val="24"/>
            <w:color w:val="0000ff"/>
          </w:rPr>
          <w:t xml:space="preserve">Постановление</w:t>
        </w:r>
      </w:hyperlink>
      <w:r>
        <w:rPr>
          <w:sz w:val="24"/>
        </w:rPr>
        <w:t xml:space="preserve"> администрации Артемовского городского округа от 18.05.2022 N 316-па "О Порядке разработки и утверждения административных регламентов предоставления муниципальных услуг".</w:t>
      </w:r>
    </w:p>
    <w:p>
      <w:pPr>
        <w:pStyle w:val="0"/>
        <w:jc w:val="both"/>
      </w:pPr>
      <w:r>
        <w:rPr>
          <w:sz w:val="24"/>
        </w:rPr>
        <w:t xml:space="preserve">(в ред. Постановлений администрации Артемовского городского округа от 23.03.2020 </w:t>
      </w:r>
      <w:hyperlink w:history="0" r:id="rId158" w:tooltip="Постановление администрации Артемовского городского округа от 23.03.2020 N 808-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3.12.2019 N 2702-па)&quot; {КонсультантПлюс}">
        <w:r>
          <w:rPr>
            <w:sz w:val="24"/>
            <w:color w:val="0000ff"/>
          </w:rPr>
          <w:t xml:space="preserve">N 808-па</w:t>
        </w:r>
      </w:hyperlink>
      <w:r>
        <w:rPr>
          <w:sz w:val="24"/>
        </w:rPr>
        <w:t xml:space="preserve">, от 07.12.2022 </w:t>
      </w:r>
      <w:hyperlink w:history="0" r:id="rId159"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N 846-па</w:t>
        </w:r>
      </w:hyperlink>
      <w:r>
        <w:rPr>
          <w:sz w:val="24"/>
        </w:rPr>
        <w:t xml:space="preserve">)</w:t>
      </w:r>
    </w:p>
    <w:p>
      <w:pPr>
        <w:pStyle w:val="0"/>
        <w:spacing w:before="240" w:lineRule="auto"/>
        <w:ind w:firstLine="540"/>
        <w:jc w:val="both"/>
      </w:pPr>
      <w:r>
        <w:rPr>
          <w:sz w:val="24"/>
        </w:rPr>
        <w:t xml:space="preserve">21. </w:t>
      </w:r>
      <w:hyperlink w:history="0" r:id="rId160" w:tooltip="Постановление администрации Артемовского городского округа от 14.06.2012 N 1239-па (ред. от 02.05.2023) &quot;Об утверждении Положения о работе с письменными и устными обращениями граждан, юридических лиц в администрации Артемовского городского округа&quot; ------------ Утратил силу или отменен {КонсультантПлюс}">
        <w:r>
          <w:rPr>
            <w:sz w:val="24"/>
            <w:color w:val="0000ff"/>
          </w:rPr>
          <w:t xml:space="preserve">Постановление</w:t>
        </w:r>
      </w:hyperlink>
      <w:r>
        <w:rPr>
          <w:sz w:val="24"/>
        </w:rPr>
        <w:t xml:space="preserve"> администрации Артемовского городского округа от 14.06.2012 N 1239-па "Об утверждении Положения о работе с письменными и устными обращениями граждан, юридических лиц в администрации Артемовского городского округа" (с изм.).</w:t>
      </w:r>
    </w:p>
    <w:p>
      <w:pPr>
        <w:pStyle w:val="0"/>
        <w:spacing w:before="240" w:lineRule="auto"/>
        <w:ind w:firstLine="540"/>
        <w:jc w:val="both"/>
      </w:pPr>
      <w:r>
        <w:rPr>
          <w:sz w:val="24"/>
        </w:rPr>
        <w:t xml:space="preserve">22. </w:t>
      </w:r>
      <w:hyperlink w:history="0" r:id="rId161" w:tooltip="Постановление администрации Артемовского городского округа от 24.08.2021 N 1144-па &quot;Об утверждении перечня муниципальных услуг, оказываемых администрацией Артемовского городского округа, предоставление которых организовано в краевом государственном автономном учреждении Приморского края &quot;Многофункциональный центр предоставления государственных и муниципальных услуг в Приморском крае&quot; по принципу &quot;одного окна&quot; {КонсультантПлюс}">
        <w:r>
          <w:rPr>
            <w:sz w:val="24"/>
            <w:color w:val="0000ff"/>
          </w:rPr>
          <w:t xml:space="preserve">Постановление</w:t>
        </w:r>
      </w:hyperlink>
      <w:r>
        <w:rPr>
          <w:sz w:val="24"/>
        </w:rPr>
        <w:t xml:space="preserve"> администрации Артемовского городского округа от 24.08.2021 N 1144-па "Об утверждении перечня муниципальных услуг, оказываемых администрацией Артемовского городского округа, предоставление которых организовано в краевом государственном автономном учреждении Приморского края "Многофункциональный центр предоставления государственных и муниципальных услуг в Приморском крае" по принципу "одного окна".</w:t>
      </w:r>
    </w:p>
    <w:p>
      <w:pPr>
        <w:pStyle w:val="0"/>
        <w:jc w:val="both"/>
      </w:pPr>
      <w:r>
        <w:rPr>
          <w:sz w:val="24"/>
        </w:rPr>
        <w:t xml:space="preserve">(в ред. </w:t>
      </w:r>
      <w:hyperlink w:history="0" r:id="rId162"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w:t>
      </w:r>
    </w:p>
    <w:p>
      <w:pPr>
        <w:pStyle w:val="0"/>
        <w:jc w:val="right"/>
      </w:pPr>
      <w:r>
        <w:rPr>
          <w:sz w:val="24"/>
        </w:rPr>
        <w:t xml:space="preserve">к Административному</w:t>
      </w:r>
    </w:p>
    <w:p>
      <w:pPr>
        <w:pStyle w:val="0"/>
        <w:jc w:val="right"/>
      </w:pPr>
      <w:r>
        <w:rPr>
          <w:sz w:val="24"/>
        </w:rPr>
        <w:t xml:space="preserve">регламенту</w:t>
      </w:r>
    </w:p>
    <w:p>
      <w:pPr>
        <w:pStyle w:val="0"/>
        <w:jc w:val="right"/>
      </w:pPr>
      <w:r>
        <w:rPr>
          <w:sz w:val="24"/>
        </w:rPr>
        <w:t xml:space="preserve">предоставления</w:t>
      </w:r>
    </w:p>
    <w:p>
      <w:pPr>
        <w:pStyle w:val="0"/>
        <w:jc w:val="right"/>
      </w:pPr>
      <w:r>
        <w:rPr>
          <w:sz w:val="24"/>
        </w:rPr>
        <w:t xml:space="preserve">муниципальной услуги</w:t>
      </w:r>
    </w:p>
    <w:p>
      <w:pPr>
        <w:pStyle w:val="0"/>
        <w:jc w:val="right"/>
      </w:pPr>
      <w:r>
        <w:rPr>
          <w:sz w:val="24"/>
        </w:rPr>
        <w:t xml:space="preserve">"Прием заявлений и</w:t>
      </w:r>
    </w:p>
    <w:p>
      <w:pPr>
        <w:pStyle w:val="0"/>
        <w:jc w:val="right"/>
      </w:pPr>
      <w:r>
        <w:rPr>
          <w:sz w:val="24"/>
        </w:rPr>
        <w:t xml:space="preserve">постановка на учет детей</w:t>
      </w:r>
    </w:p>
    <w:p>
      <w:pPr>
        <w:pStyle w:val="0"/>
        <w:jc w:val="right"/>
      </w:pPr>
      <w:r>
        <w:rPr>
          <w:sz w:val="24"/>
        </w:rPr>
        <w:t xml:space="preserve">в целях зачисления</w:t>
      </w:r>
    </w:p>
    <w:p>
      <w:pPr>
        <w:pStyle w:val="0"/>
        <w:jc w:val="right"/>
      </w:pPr>
      <w:r>
        <w:rPr>
          <w:sz w:val="24"/>
        </w:rPr>
        <w:t xml:space="preserve">в муниципальные</w:t>
      </w:r>
    </w:p>
    <w:p>
      <w:pPr>
        <w:pStyle w:val="0"/>
        <w:jc w:val="right"/>
      </w:pPr>
      <w:r>
        <w:rPr>
          <w:sz w:val="24"/>
        </w:rPr>
        <w:t xml:space="preserve">образовательные</w:t>
      </w:r>
    </w:p>
    <w:p>
      <w:pPr>
        <w:pStyle w:val="0"/>
        <w:jc w:val="right"/>
      </w:pPr>
      <w:r>
        <w:rPr>
          <w:sz w:val="24"/>
        </w:rPr>
        <w:t xml:space="preserve">организации,</w:t>
      </w:r>
    </w:p>
    <w:p>
      <w:pPr>
        <w:pStyle w:val="0"/>
        <w:jc w:val="right"/>
      </w:pPr>
      <w:r>
        <w:rPr>
          <w:sz w:val="24"/>
        </w:rPr>
        <w:t xml:space="preserve">реализующие основные</w:t>
      </w:r>
    </w:p>
    <w:p>
      <w:pPr>
        <w:pStyle w:val="0"/>
        <w:jc w:val="right"/>
      </w:pPr>
      <w:r>
        <w:rPr>
          <w:sz w:val="24"/>
        </w:rPr>
        <w:t xml:space="preserve">общеобразовательные</w:t>
      </w:r>
    </w:p>
    <w:p>
      <w:pPr>
        <w:pStyle w:val="0"/>
        <w:jc w:val="right"/>
      </w:pPr>
      <w:r>
        <w:rPr>
          <w:sz w:val="24"/>
        </w:rPr>
        <w:t xml:space="preserve">программы дошкольного</w:t>
      </w:r>
    </w:p>
    <w:p>
      <w:pPr>
        <w:pStyle w:val="0"/>
        <w:jc w:val="right"/>
      </w:pPr>
      <w:r>
        <w:rPr>
          <w:sz w:val="24"/>
        </w:rPr>
        <w:t xml:space="preserve">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63"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color w:val="392c69"/>
              </w:rPr>
              <w:t xml:space="preserve"> администрации</w:t>
            </w:r>
          </w:p>
          <w:p>
            <w:pPr>
              <w:pStyle w:val="0"/>
              <w:jc w:val="center"/>
            </w:pPr>
            <w:r>
              <w:rPr>
                <w:sz w:val="24"/>
                <w:color w:val="392c69"/>
              </w:rPr>
              <w:t xml:space="preserve">Артемовского городского округа</w:t>
            </w:r>
          </w:p>
          <w:p>
            <w:pPr>
              <w:pStyle w:val="0"/>
              <w:jc w:val="center"/>
            </w:pPr>
            <w:r>
              <w:rPr>
                <w:sz w:val="24"/>
                <w:color w:val="392c69"/>
              </w:rPr>
              <w:t xml:space="preserve">от 07.12.2022 N 846-па)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453"/>
        <w:gridCol w:w="1189"/>
        <w:gridCol w:w="1020"/>
        <w:gridCol w:w="1700"/>
        <w:gridCol w:w="510"/>
        <w:gridCol w:w="1303"/>
        <w:gridCol w:w="907"/>
        <w:gridCol w:w="340"/>
        <w:gridCol w:w="1644"/>
      </w:tblGrid>
      <w:tr>
        <w:tc>
          <w:tcPr>
            <w:gridSpan w:val="4"/>
            <w:tcW w:w="4362" w:type="dxa"/>
            <w:tcBorders>
              <w:top w:val="nil"/>
              <w:left w:val="nil"/>
              <w:bottom w:val="nil"/>
              <w:right w:val="nil"/>
            </w:tcBorders>
            <w:vMerge w:val="restart"/>
          </w:tcPr>
          <w:p>
            <w:pPr>
              <w:pStyle w:val="0"/>
            </w:pPr>
            <w:r>
              <w:rPr>
                <w:sz w:val="24"/>
              </w:rPr>
            </w:r>
          </w:p>
        </w:tc>
        <w:tc>
          <w:tcPr>
            <w:gridSpan w:val="5"/>
            <w:tcW w:w="4704" w:type="dxa"/>
            <w:tcBorders>
              <w:top w:val="nil"/>
              <w:left w:val="nil"/>
              <w:right w:val="nil"/>
            </w:tcBorders>
          </w:tcPr>
          <w:p>
            <w:pPr>
              <w:pStyle w:val="0"/>
            </w:pPr>
            <w:r>
              <w:rPr>
                <w:sz w:val="24"/>
              </w:rPr>
              <w:t xml:space="preserve">Заместителю главы администрации - начальнику управления образования администрации Артемовского городского округа</w:t>
            </w:r>
          </w:p>
        </w:tc>
      </w:tr>
      <w:tr>
        <w:tc>
          <w:tcPr>
            <w:gridSpan w:val="4"/>
            <w:tcBorders>
              <w:top w:val="nil"/>
              <w:left w:val="nil"/>
              <w:bottom w:val="nil"/>
              <w:right w:val="nil"/>
            </w:tcBorders>
            <w:vMerge w:val="continue"/>
          </w:tcPr>
          <w:p/>
        </w:tc>
        <w:tc>
          <w:tcPr>
            <w:gridSpan w:val="5"/>
            <w:tcW w:w="4704" w:type="dxa"/>
            <w:tcBorders>
              <w:left w:val="nil"/>
              <w:right w:val="nil"/>
            </w:tcBorders>
          </w:tcPr>
          <w:p>
            <w:pPr>
              <w:pStyle w:val="0"/>
            </w:pPr>
            <w:r>
              <w:rPr>
                <w:sz w:val="24"/>
              </w:rPr>
            </w:r>
          </w:p>
        </w:tc>
      </w:tr>
      <w:tr>
        <w:tc>
          <w:tcPr>
            <w:gridSpan w:val="4"/>
            <w:tcBorders>
              <w:top w:val="nil"/>
              <w:left w:val="nil"/>
              <w:bottom w:val="nil"/>
              <w:right w:val="nil"/>
            </w:tcBorders>
            <w:vMerge w:val="continue"/>
          </w:tcPr>
          <w:p/>
        </w:tc>
        <w:tc>
          <w:tcPr>
            <w:gridSpan w:val="5"/>
            <w:tcW w:w="4704" w:type="dxa"/>
            <w:tcBorders>
              <w:left w:val="nil"/>
              <w:right w:val="nil"/>
            </w:tcBorders>
          </w:tcPr>
          <w:p>
            <w:pPr>
              <w:pStyle w:val="0"/>
            </w:pPr>
            <w:r>
              <w:rPr>
                <w:sz w:val="24"/>
              </w:rPr>
              <w:t xml:space="preserve">от</w:t>
            </w:r>
          </w:p>
        </w:tc>
      </w:tr>
      <w:tr>
        <w:tc>
          <w:tcPr>
            <w:gridSpan w:val="4"/>
            <w:tcBorders>
              <w:top w:val="nil"/>
              <w:left w:val="nil"/>
              <w:bottom w:val="nil"/>
              <w:right w:val="nil"/>
            </w:tcBorders>
            <w:vMerge w:val="continue"/>
          </w:tcPr>
          <w:p/>
        </w:tc>
        <w:tc>
          <w:tcPr>
            <w:gridSpan w:val="5"/>
            <w:tcW w:w="4704" w:type="dxa"/>
            <w:tcBorders>
              <w:left w:val="nil"/>
              <w:right w:val="nil"/>
            </w:tcBorders>
          </w:tcPr>
          <w:p>
            <w:pPr>
              <w:pStyle w:val="0"/>
              <w:jc w:val="center"/>
            </w:pPr>
            <w:r>
              <w:rPr>
                <w:sz w:val="24"/>
              </w:rPr>
              <w:t xml:space="preserve">(Ф.И.О. заявителя)</w:t>
            </w:r>
          </w:p>
        </w:tc>
      </w:tr>
      <w:tr>
        <w:tc>
          <w:tcPr>
            <w:gridSpan w:val="4"/>
            <w:tcBorders>
              <w:top w:val="nil"/>
              <w:left w:val="nil"/>
              <w:bottom w:val="nil"/>
              <w:right w:val="nil"/>
            </w:tcBorders>
            <w:vMerge w:val="continue"/>
          </w:tcPr>
          <w:p/>
        </w:tc>
        <w:tc>
          <w:tcPr>
            <w:gridSpan w:val="5"/>
            <w:tcW w:w="4704" w:type="dxa"/>
            <w:tcBorders>
              <w:left w:val="nil"/>
              <w:right w:val="nil"/>
            </w:tcBorders>
          </w:tcPr>
          <w:p>
            <w:pPr>
              <w:pStyle w:val="0"/>
            </w:pPr>
            <w:r>
              <w:rPr>
                <w:sz w:val="24"/>
              </w:rPr>
              <w:t xml:space="preserve">зарегистрированного по адресу</w:t>
            </w:r>
          </w:p>
        </w:tc>
      </w:tr>
      <w:tr>
        <w:tc>
          <w:tcPr>
            <w:gridSpan w:val="4"/>
            <w:tcBorders>
              <w:top w:val="nil"/>
              <w:left w:val="nil"/>
              <w:bottom w:val="nil"/>
              <w:right w:val="nil"/>
            </w:tcBorders>
            <w:vMerge w:val="continue"/>
          </w:tcPr>
          <w:p/>
        </w:tc>
        <w:tc>
          <w:tcPr>
            <w:gridSpan w:val="5"/>
            <w:tcW w:w="4704" w:type="dxa"/>
            <w:tcBorders>
              <w:left w:val="nil"/>
              <w:right w:val="nil"/>
            </w:tcBorders>
          </w:tcPr>
          <w:p>
            <w:pPr>
              <w:pStyle w:val="0"/>
            </w:pPr>
            <w:r>
              <w:rPr>
                <w:sz w:val="24"/>
              </w:rPr>
            </w:r>
          </w:p>
        </w:tc>
      </w:tr>
      <w:tr>
        <w:tc>
          <w:tcPr>
            <w:gridSpan w:val="4"/>
            <w:tcBorders>
              <w:top w:val="nil"/>
              <w:left w:val="nil"/>
              <w:bottom w:val="nil"/>
              <w:right w:val="nil"/>
            </w:tcBorders>
            <w:vMerge w:val="continue"/>
          </w:tcPr>
          <w:p/>
        </w:tc>
        <w:tc>
          <w:tcPr>
            <w:gridSpan w:val="5"/>
            <w:tcW w:w="4704" w:type="dxa"/>
            <w:tcBorders>
              <w:left w:val="nil"/>
              <w:right w:val="nil"/>
            </w:tcBorders>
          </w:tcPr>
          <w:p>
            <w:pPr>
              <w:pStyle w:val="0"/>
            </w:pPr>
            <w:r>
              <w:rPr>
                <w:sz w:val="24"/>
              </w:rPr>
              <w:t xml:space="preserve">(адрес по месту жительства или пребывания)</w:t>
            </w:r>
          </w:p>
        </w:tc>
      </w:tr>
      <w:tr>
        <w:tc>
          <w:tcPr>
            <w:gridSpan w:val="4"/>
            <w:tcBorders>
              <w:top w:val="nil"/>
              <w:left w:val="nil"/>
              <w:bottom w:val="nil"/>
              <w:right w:val="nil"/>
            </w:tcBorders>
            <w:vMerge w:val="continue"/>
          </w:tcPr>
          <w:p/>
        </w:tc>
        <w:tc>
          <w:tcPr>
            <w:gridSpan w:val="5"/>
            <w:tcW w:w="4704" w:type="dxa"/>
            <w:tcBorders>
              <w:left w:val="nil"/>
              <w:right w:val="nil"/>
            </w:tcBorders>
          </w:tcPr>
          <w:p>
            <w:pPr>
              <w:pStyle w:val="0"/>
            </w:pPr>
            <w:r>
              <w:rPr>
                <w:sz w:val="24"/>
              </w:rPr>
              <w:t xml:space="preserve">серия, номер документа, удостоверяющего личность:</w:t>
            </w:r>
          </w:p>
        </w:tc>
      </w:tr>
      <w:tr>
        <w:tc>
          <w:tcPr>
            <w:gridSpan w:val="4"/>
            <w:tcBorders>
              <w:top w:val="nil"/>
              <w:left w:val="nil"/>
              <w:bottom w:val="nil"/>
              <w:right w:val="nil"/>
            </w:tcBorders>
            <w:vMerge w:val="continue"/>
          </w:tcPr>
          <w:p/>
        </w:tc>
        <w:tc>
          <w:tcPr>
            <w:gridSpan w:val="5"/>
            <w:tcW w:w="4704" w:type="dxa"/>
            <w:tcBorders>
              <w:left w:val="nil"/>
              <w:right w:val="nil"/>
            </w:tcBorders>
          </w:tcPr>
          <w:p>
            <w:pPr>
              <w:pStyle w:val="0"/>
            </w:pPr>
            <w:r>
              <w:rPr>
                <w:sz w:val="24"/>
              </w:rPr>
            </w:r>
          </w:p>
        </w:tc>
      </w:tr>
      <w:tr>
        <w:tc>
          <w:tcPr>
            <w:gridSpan w:val="4"/>
            <w:tcBorders>
              <w:top w:val="nil"/>
              <w:left w:val="nil"/>
              <w:bottom w:val="nil"/>
              <w:right w:val="nil"/>
            </w:tcBorders>
            <w:vMerge w:val="continue"/>
          </w:tcPr>
          <w:p/>
        </w:tc>
        <w:tc>
          <w:tcPr>
            <w:gridSpan w:val="5"/>
            <w:tcW w:w="4704" w:type="dxa"/>
            <w:tcBorders>
              <w:left w:val="nil"/>
              <w:right w:val="nil"/>
            </w:tcBorders>
          </w:tcPr>
          <w:p>
            <w:pPr>
              <w:pStyle w:val="0"/>
            </w:pPr>
            <w:r>
              <w:rPr>
                <w:sz w:val="24"/>
              </w:rPr>
              <w:t xml:space="preserve">дата и место выдачи:</w:t>
            </w:r>
          </w:p>
        </w:tc>
      </w:tr>
      <w:tr>
        <w:tc>
          <w:tcPr>
            <w:gridSpan w:val="4"/>
            <w:tcBorders>
              <w:top w:val="nil"/>
              <w:left w:val="nil"/>
              <w:bottom w:val="nil"/>
              <w:right w:val="nil"/>
            </w:tcBorders>
            <w:vMerge w:val="continue"/>
          </w:tcPr>
          <w:p/>
        </w:tc>
        <w:tc>
          <w:tcPr>
            <w:gridSpan w:val="5"/>
            <w:tcW w:w="4704" w:type="dxa"/>
            <w:tcBorders>
              <w:left w:val="nil"/>
              <w:right w:val="nil"/>
            </w:tcBorders>
          </w:tcPr>
          <w:p>
            <w:pPr>
              <w:pStyle w:val="0"/>
            </w:pPr>
            <w:r>
              <w:rPr>
                <w:sz w:val="24"/>
              </w:rPr>
            </w:r>
          </w:p>
        </w:tc>
      </w:tr>
      <w:tr>
        <w:tc>
          <w:tcPr>
            <w:gridSpan w:val="4"/>
            <w:tcBorders>
              <w:top w:val="nil"/>
              <w:left w:val="nil"/>
              <w:bottom w:val="nil"/>
              <w:right w:val="nil"/>
            </w:tcBorders>
            <w:vMerge w:val="continue"/>
          </w:tcPr>
          <w:p/>
        </w:tc>
        <w:tc>
          <w:tcPr>
            <w:gridSpan w:val="5"/>
            <w:tcW w:w="4704" w:type="dxa"/>
            <w:tcBorders>
              <w:left w:val="nil"/>
              <w:right w:val="nil"/>
            </w:tcBorders>
          </w:tcPr>
          <w:p>
            <w:pPr>
              <w:pStyle w:val="0"/>
            </w:pPr>
            <w:r>
              <w:rPr>
                <w:sz w:val="24"/>
              </w:rPr>
            </w:r>
          </w:p>
        </w:tc>
      </w:tr>
      <w:tr>
        <w:tc>
          <w:tcPr>
            <w:gridSpan w:val="4"/>
            <w:tcBorders>
              <w:top w:val="nil"/>
              <w:left w:val="nil"/>
              <w:bottom w:val="nil"/>
              <w:right w:val="nil"/>
            </w:tcBorders>
            <w:vMerge w:val="continue"/>
          </w:tcPr>
          <w:p/>
        </w:tc>
        <w:tc>
          <w:tcPr>
            <w:gridSpan w:val="5"/>
            <w:tcW w:w="4704" w:type="dxa"/>
            <w:tcBorders>
              <w:left w:val="nil"/>
              <w:right w:val="nil"/>
            </w:tcBorders>
          </w:tcPr>
          <w:p>
            <w:pPr>
              <w:pStyle w:val="0"/>
            </w:pPr>
            <w:r>
              <w:rPr>
                <w:sz w:val="24"/>
              </w:rPr>
              <w:t xml:space="preserve">телефон:</w:t>
            </w:r>
          </w:p>
        </w:tc>
      </w:tr>
      <w:tr>
        <w:tc>
          <w:tcPr>
            <w:gridSpan w:val="4"/>
            <w:tcBorders>
              <w:top w:val="nil"/>
              <w:left w:val="nil"/>
              <w:bottom w:val="nil"/>
              <w:right w:val="nil"/>
            </w:tcBorders>
            <w:vMerge w:val="continue"/>
          </w:tcPr>
          <w:p/>
        </w:tc>
        <w:tc>
          <w:tcPr>
            <w:gridSpan w:val="5"/>
            <w:tcW w:w="4704" w:type="dxa"/>
            <w:tcBorders>
              <w:left w:val="nil"/>
              <w:right w:val="nil"/>
            </w:tcBorders>
          </w:tcPr>
          <w:p>
            <w:pPr>
              <w:pStyle w:val="0"/>
            </w:pPr>
            <w:r>
              <w:rPr>
                <w:sz w:val="24"/>
              </w:rPr>
              <w:t xml:space="preserve">адрес электронной почты:</w:t>
            </w:r>
          </w:p>
        </w:tc>
      </w:tr>
      <w:tr>
        <w:tblPrEx>
          <w:tblBorders>
            <w:insideH w:val="nil"/>
          </w:tblBorders>
        </w:tblPrEx>
        <w:tc>
          <w:tcPr>
            <w:gridSpan w:val="4"/>
            <w:tcBorders>
              <w:top w:val="nil"/>
              <w:left w:val="nil"/>
              <w:bottom w:val="nil"/>
              <w:right w:val="nil"/>
            </w:tcBorders>
            <w:vMerge w:val="continue"/>
          </w:tcPr>
          <w:p/>
        </w:tc>
        <w:tc>
          <w:tcPr>
            <w:gridSpan w:val="5"/>
            <w:tcW w:w="4704" w:type="dxa"/>
            <w:tcBorders>
              <w:left w:val="nil"/>
              <w:bottom w:val="nil"/>
              <w:right w:val="nil"/>
            </w:tcBorders>
          </w:tcPr>
          <w:p>
            <w:pPr>
              <w:pStyle w:val="0"/>
            </w:pPr>
            <w:r>
              <w:rPr>
                <w:sz w:val="24"/>
              </w:rPr>
            </w:r>
          </w:p>
        </w:tc>
      </w:tr>
      <w:tr>
        <w:tblPrEx>
          <w:tblBorders>
            <w:insideH w:val="nil"/>
          </w:tblBorders>
        </w:tblPrEx>
        <w:tc>
          <w:tcPr>
            <w:gridSpan w:val="9"/>
            <w:tcW w:w="9066" w:type="dxa"/>
            <w:tcBorders>
              <w:top w:val="nil"/>
              <w:left w:val="nil"/>
              <w:bottom w:val="nil"/>
              <w:right w:val="nil"/>
            </w:tcBorders>
          </w:tcPr>
          <w:bookmarkStart w:id="601" w:name="P601"/>
          <w:bookmarkEnd w:id="601"/>
          <w:p>
            <w:pPr>
              <w:pStyle w:val="0"/>
              <w:jc w:val="center"/>
            </w:pPr>
            <w:r>
              <w:rPr>
                <w:sz w:val="24"/>
              </w:rPr>
              <w:t xml:space="preserve">ЗАЯВЛЕНИЕ</w:t>
            </w:r>
          </w:p>
        </w:tc>
      </w:tr>
      <w:tr>
        <w:tblPrEx>
          <w:tblBorders>
            <w:insideH w:val="nil"/>
          </w:tblBorders>
        </w:tblPrEx>
        <w:tc>
          <w:tcPr>
            <w:gridSpan w:val="9"/>
            <w:tcW w:w="9066" w:type="dxa"/>
            <w:tcBorders>
              <w:top w:val="nil"/>
              <w:left w:val="nil"/>
              <w:right w:val="nil"/>
            </w:tcBorders>
          </w:tcPr>
          <w:p>
            <w:pPr>
              <w:pStyle w:val="0"/>
              <w:ind w:firstLine="283"/>
              <w:jc w:val="both"/>
            </w:pPr>
            <w:r>
              <w:rPr>
                <w:sz w:val="24"/>
              </w:rPr>
              <w:t xml:space="preserve">Прошу поставить на учет в целях зачисления в муниципальную образовательную организацию, реализующую основную общеобразовательную программу дошкольного образования Артемовского городского округа</w:t>
            </w:r>
          </w:p>
        </w:tc>
      </w:tr>
      <w:tr>
        <w:tc>
          <w:tcPr>
            <w:gridSpan w:val="9"/>
            <w:tcW w:w="9066" w:type="dxa"/>
            <w:tcBorders>
              <w:left w:val="nil"/>
              <w:right w:val="nil"/>
            </w:tcBorders>
          </w:tcPr>
          <w:p>
            <w:pPr>
              <w:pStyle w:val="0"/>
            </w:pPr>
            <w:r>
              <w:rPr>
                <w:sz w:val="24"/>
              </w:rPr>
            </w:r>
          </w:p>
        </w:tc>
      </w:tr>
      <w:tr>
        <w:tc>
          <w:tcPr>
            <w:gridSpan w:val="9"/>
            <w:tcW w:w="9066" w:type="dxa"/>
            <w:tcBorders>
              <w:left w:val="nil"/>
              <w:right w:val="nil"/>
            </w:tcBorders>
          </w:tcPr>
          <w:p>
            <w:pPr>
              <w:pStyle w:val="0"/>
              <w:jc w:val="center"/>
            </w:pPr>
            <w:r>
              <w:rPr>
                <w:sz w:val="24"/>
              </w:rPr>
              <w:t xml:space="preserve">(наименование муниципального образования)</w:t>
            </w:r>
          </w:p>
        </w:tc>
      </w:tr>
      <w:tr>
        <w:tc>
          <w:tcPr>
            <w:gridSpan w:val="4"/>
            <w:tcW w:w="4362" w:type="dxa"/>
            <w:tcBorders>
              <w:left w:val="nil"/>
              <w:right w:val="nil"/>
            </w:tcBorders>
          </w:tcPr>
          <w:p>
            <w:pPr>
              <w:pStyle w:val="0"/>
            </w:pPr>
            <w:r>
              <w:rPr>
                <w:sz w:val="24"/>
              </w:rPr>
              <w:t xml:space="preserve">моего ребенка:</w:t>
            </w:r>
          </w:p>
        </w:tc>
        <w:tc>
          <w:tcPr>
            <w:gridSpan w:val="5"/>
            <w:tcW w:w="4704" w:type="dxa"/>
            <w:tcBorders>
              <w:left w:val="nil"/>
              <w:right w:val="nil"/>
            </w:tcBorders>
          </w:tcPr>
          <w:p>
            <w:pPr>
              <w:pStyle w:val="0"/>
            </w:pPr>
            <w:r>
              <w:rPr>
                <w:sz w:val="24"/>
              </w:rPr>
            </w:r>
          </w:p>
        </w:tc>
      </w:tr>
      <w:tr>
        <w:tblPrEx>
          <w:tblBorders>
            <w:insideH w:val="nil"/>
          </w:tblBorders>
        </w:tblPrEx>
        <w:tc>
          <w:tcPr>
            <w:gridSpan w:val="9"/>
            <w:tcW w:w="9066" w:type="dxa"/>
            <w:tcBorders>
              <w:left w:val="nil"/>
              <w:bottom w:val="nil"/>
              <w:right w:val="nil"/>
            </w:tcBorders>
          </w:tcPr>
          <w:p>
            <w:pPr>
              <w:pStyle w:val="0"/>
              <w:jc w:val="center"/>
            </w:pPr>
            <w:r>
              <w:rPr>
                <w:sz w:val="24"/>
              </w:rPr>
              <w:t xml:space="preserve">(Ф.И.О. ребенка)</w:t>
            </w:r>
          </w:p>
        </w:tc>
      </w:tr>
      <w:tr>
        <w:tblPrEx>
          <w:tblBorders>
            <w:insideH w:val="nil"/>
          </w:tblBorders>
        </w:tblPrEx>
        <w:tc>
          <w:tcPr>
            <w:gridSpan w:val="6"/>
            <w:tcW w:w="6175" w:type="dxa"/>
            <w:tcBorders>
              <w:top w:val="nil"/>
              <w:left w:val="nil"/>
              <w:right w:val="nil"/>
            </w:tcBorders>
          </w:tcPr>
          <w:p>
            <w:pPr>
              <w:pStyle w:val="0"/>
            </w:pPr>
            <w:r>
              <w:rPr>
                <w:sz w:val="24"/>
              </w:rPr>
              <w:t xml:space="preserve">Дата рождения ребенка:</w:t>
            </w:r>
          </w:p>
        </w:tc>
        <w:tc>
          <w:tcPr>
            <w:gridSpan w:val="3"/>
            <w:tcW w:w="2891" w:type="dxa"/>
            <w:tcBorders>
              <w:top w:val="nil"/>
              <w:left w:val="nil"/>
              <w:right w:val="nil"/>
            </w:tcBorders>
          </w:tcPr>
          <w:p>
            <w:pPr>
              <w:pStyle w:val="0"/>
            </w:pPr>
            <w:r>
              <w:rPr>
                <w:sz w:val="24"/>
              </w:rPr>
              <w:t xml:space="preserve">года рождения</w:t>
            </w:r>
          </w:p>
        </w:tc>
      </w:tr>
      <w:tr>
        <w:tblPrEx>
          <w:tblBorders>
            <w:insideH w:val="nil"/>
          </w:tblBorders>
        </w:tblPrEx>
        <w:tc>
          <w:tcPr>
            <w:gridSpan w:val="9"/>
            <w:tcW w:w="9066" w:type="dxa"/>
            <w:tcBorders>
              <w:left w:val="nil"/>
              <w:bottom w:val="nil"/>
              <w:right w:val="nil"/>
            </w:tcBorders>
          </w:tcPr>
          <w:p>
            <w:pPr>
              <w:pStyle w:val="0"/>
            </w:pPr>
            <w:r>
              <w:rPr>
                <w:sz w:val="24"/>
              </w:rPr>
            </w:r>
          </w:p>
        </w:tc>
      </w:tr>
      <w:tr>
        <w:tblPrEx>
          <w:tblBorders>
            <w:insideH w:val="nil"/>
          </w:tblBorders>
        </w:tblPrEx>
        <w:tc>
          <w:tcPr>
            <w:gridSpan w:val="9"/>
            <w:tcW w:w="9066" w:type="dxa"/>
            <w:tcBorders>
              <w:top w:val="nil"/>
              <w:left w:val="nil"/>
              <w:right w:val="nil"/>
            </w:tcBorders>
          </w:tcPr>
          <w:p>
            <w:pPr>
              <w:pStyle w:val="0"/>
              <w:jc w:val="both"/>
            </w:pPr>
            <w:r>
              <w:rPr>
                <w:sz w:val="24"/>
              </w:rPr>
              <w:t xml:space="preserve">Зарегистрированного по месту: __________________________ на закрепленной</w:t>
            </w:r>
          </w:p>
          <w:p>
            <w:pPr>
              <w:pStyle w:val="0"/>
              <w:jc w:val="center"/>
            </w:pPr>
            <w:r>
              <w:rPr>
                <w:sz w:val="24"/>
              </w:rPr>
              <w:t xml:space="preserve">(пребывания, проживания)</w:t>
            </w:r>
          </w:p>
          <w:p>
            <w:pPr>
              <w:pStyle w:val="0"/>
              <w:jc w:val="both"/>
            </w:pPr>
            <w:r>
              <w:rPr>
                <w:sz w:val="24"/>
              </w:rPr>
              <w:t xml:space="preserve">территории по адресу:</w:t>
            </w:r>
          </w:p>
        </w:tc>
      </w:tr>
      <w:tr>
        <w:tc>
          <w:tcPr>
            <w:gridSpan w:val="9"/>
            <w:tcW w:w="9066" w:type="dxa"/>
            <w:tcBorders>
              <w:left w:val="nil"/>
              <w:right w:val="nil"/>
            </w:tcBorders>
          </w:tcPr>
          <w:p>
            <w:pPr>
              <w:pStyle w:val="0"/>
            </w:pPr>
            <w:r>
              <w:rPr>
                <w:sz w:val="24"/>
              </w:rPr>
            </w:r>
          </w:p>
        </w:tc>
      </w:tr>
      <w:tr>
        <w:tc>
          <w:tcPr>
            <w:gridSpan w:val="9"/>
            <w:tcW w:w="9066" w:type="dxa"/>
            <w:tcBorders>
              <w:left w:val="nil"/>
              <w:right w:val="nil"/>
            </w:tcBorders>
          </w:tcPr>
          <w:p>
            <w:pPr>
              <w:pStyle w:val="0"/>
            </w:pPr>
            <w:r>
              <w:rPr>
                <w:sz w:val="24"/>
              </w:rPr>
              <w:t xml:space="preserve">Свидетельство о рождении (серия, номер, кем и когда выдан):</w:t>
            </w:r>
          </w:p>
        </w:tc>
      </w:tr>
      <w:tr>
        <w:tc>
          <w:tcPr>
            <w:gridSpan w:val="9"/>
            <w:tcW w:w="9066" w:type="dxa"/>
            <w:tcBorders>
              <w:left w:val="nil"/>
              <w:right w:val="nil"/>
            </w:tcBorders>
          </w:tcPr>
          <w:p>
            <w:pPr>
              <w:pStyle w:val="0"/>
            </w:pPr>
            <w:r>
              <w:rPr>
                <w:sz w:val="24"/>
              </w:rPr>
            </w:r>
          </w:p>
        </w:tc>
      </w:tr>
      <w:tr>
        <w:tc>
          <w:tcPr>
            <w:gridSpan w:val="9"/>
            <w:tcW w:w="9066" w:type="dxa"/>
            <w:tcBorders>
              <w:left w:val="nil"/>
              <w:right w:val="nil"/>
            </w:tcBorders>
          </w:tcPr>
          <w:p>
            <w:pPr>
              <w:pStyle w:val="0"/>
            </w:pPr>
            <w:r>
              <w:rPr>
                <w:sz w:val="24"/>
              </w:rPr>
            </w:r>
          </w:p>
        </w:tc>
      </w:tr>
      <w:tr>
        <w:tc>
          <w:tcPr>
            <w:gridSpan w:val="9"/>
            <w:tcW w:w="9066" w:type="dxa"/>
            <w:tcBorders>
              <w:left w:val="nil"/>
              <w:right w:val="nil"/>
            </w:tcBorders>
          </w:tcPr>
          <w:p>
            <w:pPr>
              <w:pStyle w:val="0"/>
            </w:pPr>
            <w:r>
              <w:rPr>
                <w:sz w:val="24"/>
              </w:rPr>
              <w:t xml:space="preserve">Желаемая дата приема на обучение:</w:t>
            </w:r>
          </w:p>
        </w:tc>
      </w:tr>
      <w:tr>
        <w:tc>
          <w:tcPr>
            <w:gridSpan w:val="9"/>
            <w:tcW w:w="9066" w:type="dxa"/>
            <w:tcBorders>
              <w:left w:val="nil"/>
              <w:right w:val="nil"/>
            </w:tcBorders>
          </w:tcPr>
          <w:p>
            <w:pPr>
              <w:pStyle w:val="0"/>
            </w:pPr>
            <w:r>
              <w:rPr>
                <w:sz w:val="24"/>
              </w:rPr>
              <w:t xml:space="preserve">У ребенка _____________________________________________ полнородные</w:t>
            </w:r>
          </w:p>
          <w:p>
            <w:pPr>
              <w:pStyle w:val="0"/>
              <w:jc w:val="center"/>
            </w:pPr>
            <w:r>
              <w:rPr>
                <w:sz w:val="24"/>
              </w:rPr>
              <w:t xml:space="preserve">(имеются/не имеются)</w:t>
            </w:r>
          </w:p>
          <w:p>
            <w:pPr>
              <w:pStyle w:val="0"/>
              <w:jc w:val="both"/>
            </w:pPr>
            <w:r>
              <w:rPr>
                <w:sz w:val="24"/>
              </w:rPr>
              <w:t xml:space="preserve">и неполнородные брат и (или) сестра, обучающиеся в муниципальной, образовательной организации (Ф.И.О., дата рождения брата/сестры):</w:t>
            </w:r>
          </w:p>
        </w:tc>
      </w:tr>
      <w:tr>
        <w:tc>
          <w:tcPr>
            <w:gridSpan w:val="9"/>
            <w:tcW w:w="9066" w:type="dxa"/>
            <w:tcBorders>
              <w:left w:val="nil"/>
              <w:right w:val="nil"/>
            </w:tcBorders>
          </w:tcPr>
          <w:p>
            <w:pPr>
              <w:pStyle w:val="0"/>
            </w:pPr>
            <w:r>
              <w:rPr>
                <w:sz w:val="24"/>
              </w:rPr>
            </w:r>
          </w:p>
        </w:tc>
      </w:tr>
      <w:tr>
        <w:tc>
          <w:tcPr>
            <w:gridSpan w:val="9"/>
            <w:tcW w:w="9066" w:type="dxa"/>
            <w:tcBorders>
              <w:left w:val="nil"/>
              <w:right w:val="nil"/>
            </w:tcBorders>
          </w:tcPr>
          <w:p>
            <w:pPr>
              <w:pStyle w:val="0"/>
              <w:jc w:val="both"/>
            </w:pPr>
            <w:r>
              <w:rPr>
                <w:sz w:val="24"/>
              </w:rPr>
              <w:t xml:space="preserve">Потребность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 _________________________________________________________________</w:t>
            </w:r>
          </w:p>
          <w:p>
            <w:pPr>
              <w:pStyle w:val="0"/>
              <w:jc w:val="center"/>
            </w:pPr>
            <w:r>
              <w:rPr>
                <w:sz w:val="24"/>
              </w:rPr>
              <w:t xml:space="preserve">(имеется/не имеется)</w:t>
            </w:r>
          </w:p>
        </w:tc>
      </w:tr>
      <w:tr>
        <w:tc>
          <w:tcPr>
            <w:gridSpan w:val="9"/>
            <w:tcW w:w="9066" w:type="dxa"/>
            <w:tcBorders>
              <w:left w:val="nil"/>
              <w:right w:val="nil"/>
            </w:tcBorders>
          </w:tcPr>
          <w:p>
            <w:pPr>
              <w:pStyle w:val="0"/>
            </w:pPr>
            <w:r>
              <w:rPr>
                <w:sz w:val="24"/>
              </w:rPr>
              <w:t xml:space="preserve">Язык обучения:</w:t>
            </w:r>
          </w:p>
        </w:tc>
      </w:tr>
      <w:tr>
        <w:tc>
          <w:tcPr>
            <w:gridSpan w:val="9"/>
            <w:tcW w:w="9066" w:type="dxa"/>
            <w:tcBorders>
              <w:left w:val="nil"/>
              <w:right w:val="nil"/>
            </w:tcBorders>
          </w:tcPr>
          <w:p>
            <w:pPr>
              <w:pStyle w:val="0"/>
            </w:pPr>
            <w:r>
              <w:rPr>
                <w:sz w:val="24"/>
              </w:rPr>
              <w:t xml:space="preserve">Направленность дошкольной группы:</w:t>
            </w:r>
          </w:p>
        </w:tc>
      </w:tr>
      <w:tr>
        <w:tc>
          <w:tcPr>
            <w:gridSpan w:val="9"/>
            <w:tcW w:w="9066" w:type="dxa"/>
            <w:tcBorders>
              <w:left w:val="nil"/>
              <w:right w:val="nil"/>
            </w:tcBorders>
          </w:tcPr>
          <w:p>
            <w:pPr>
              <w:pStyle w:val="0"/>
            </w:pPr>
            <w:r>
              <w:rPr>
                <w:sz w:val="24"/>
              </w:rPr>
              <w:t xml:space="preserve">Необходимый режим пребывания:</w:t>
            </w:r>
          </w:p>
        </w:tc>
      </w:tr>
      <w:tr>
        <w:tc>
          <w:tcPr>
            <w:gridSpan w:val="9"/>
            <w:tcW w:w="9066" w:type="dxa"/>
            <w:tcBorders>
              <w:left w:val="nil"/>
              <w:right w:val="nil"/>
            </w:tcBorders>
          </w:tcPr>
          <w:p>
            <w:pPr>
              <w:pStyle w:val="0"/>
            </w:pPr>
            <w:r>
              <w:rPr>
                <w:sz w:val="24"/>
              </w:rPr>
              <w:t xml:space="preserve">Имею _______________________________________________________ право</w:t>
            </w:r>
          </w:p>
          <w:p>
            <w:pPr>
              <w:pStyle w:val="0"/>
              <w:jc w:val="center"/>
            </w:pPr>
            <w:r>
              <w:rPr>
                <w:sz w:val="24"/>
              </w:rPr>
              <w:t xml:space="preserve">(первоочередное/внеочередное)</w:t>
            </w:r>
          </w:p>
          <w:p>
            <w:pPr>
              <w:pStyle w:val="0"/>
              <w:jc w:val="both"/>
            </w:pPr>
            <w:r>
              <w:rPr>
                <w:sz w:val="24"/>
              </w:rPr>
              <w:t xml:space="preserve">для зачисления в муниципальную образовательную организацию, реализующую основную общеобразовательную программу дошкольного образования, так как являюсь</w:t>
            </w:r>
          </w:p>
        </w:tc>
      </w:tr>
      <w:tr>
        <w:tc>
          <w:tcPr>
            <w:gridSpan w:val="9"/>
            <w:tcW w:w="9066" w:type="dxa"/>
            <w:tcBorders>
              <w:left w:val="nil"/>
              <w:right w:val="nil"/>
            </w:tcBorders>
          </w:tcPr>
          <w:p>
            <w:pPr>
              <w:pStyle w:val="0"/>
              <w:jc w:val="center"/>
            </w:pPr>
            <w:r>
              <w:rPr>
                <w:sz w:val="24"/>
              </w:rPr>
              <w:t xml:space="preserve">(указать категорию граждан, имеющих право на внеочередное ли первоочередное зачисление ребенка)</w:t>
            </w:r>
          </w:p>
        </w:tc>
      </w:tr>
      <w:tr>
        <w:tc>
          <w:tcPr>
            <w:gridSpan w:val="9"/>
            <w:tcW w:w="9066" w:type="dxa"/>
            <w:tcBorders>
              <w:left w:val="nil"/>
              <w:right w:val="nil"/>
            </w:tcBorders>
          </w:tcPr>
          <w:p>
            <w:pPr>
              <w:pStyle w:val="0"/>
            </w:pPr>
            <w:r>
              <w:rPr>
                <w:sz w:val="24"/>
              </w:rPr>
              <w:t xml:space="preserve">К заявлению прилагаю:</w:t>
            </w:r>
          </w:p>
        </w:tc>
      </w:tr>
      <w:tr>
        <w:tc>
          <w:tcPr>
            <w:gridSpan w:val="9"/>
            <w:tcW w:w="9066" w:type="dxa"/>
            <w:tcBorders>
              <w:left w:val="nil"/>
              <w:right w:val="nil"/>
            </w:tcBorders>
          </w:tcPr>
          <w:p>
            <w:pPr>
              <w:pStyle w:val="0"/>
            </w:pPr>
            <w:r>
              <w:rPr>
                <w:sz w:val="24"/>
              </w:rPr>
              <w:t xml:space="preserve">1.</w:t>
            </w:r>
          </w:p>
        </w:tc>
      </w:tr>
      <w:tr>
        <w:tc>
          <w:tcPr>
            <w:gridSpan w:val="9"/>
            <w:tcW w:w="9066" w:type="dxa"/>
            <w:tcBorders>
              <w:left w:val="nil"/>
              <w:right w:val="nil"/>
            </w:tcBorders>
          </w:tcPr>
          <w:p>
            <w:pPr>
              <w:pStyle w:val="0"/>
            </w:pPr>
            <w:r>
              <w:rPr>
                <w:sz w:val="24"/>
              </w:rPr>
              <w:t xml:space="preserve">2.</w:t>
            </w:r>
          </w:p>
        </w:tc>
      </w:tr>
      <w:tr>
        <w:tblPrEx>
          <w:tblBorders>
            <w:insideH w:val="nil"/>
          </w:tblBorders>
        </w:tblPrEx>
        <w:tc>
          <w:tcPr>
            <w:gridSpan w:val="9"/>
            <w:tcW w:w="9066" w:type="dxa"/>
            <w:tcBorders>
              <w:left w:val="nil"/>
              <w:bottom w:val="nil"/>
              <w:right w:val="nil"/>
            </w:tcBorders>
          </w:tcPr>
          <w:p>
            <w:pPr>
              <w:pStyle w:val="0"/>
            </w:pPr>
            <w:r>
              <w:rPr>
                <w:sz w:val="24"/>
              </w:rPr>
              <w:t xml:space="preserve">3.</w:t>
            </w:r>
          </w:p>
        </w:tc>
      </w:tr>
      <w:tr>
        <w:tblPrEx>
          <w:tblBorders>
            <w:insideH w:val="nil"/>
          </w:tblBorders>
        </w:tblPrEx>
        <w:tc>
          <w:tcPr>
            <w:gridSpan w:val="9"/>
            <w:tcW w:w="9066" w:type="dxa"/>
            <w:tcBorders>
              <w:top w:val="nil"/>
              <w:left w:val="nil"/>
              <w:bottom w:val="nil"/>
              <w:right w:val="nil"/>
            </w:tcBorders>
          </w:tcPr>
          <w:p>
            <w:pPr>
              <w:pStyle w:val="0"/>
              <w:jc w:val="center"/>
            </w:pPr>
            <w:r>
              <w:rPr>
                <w:sz w:val="24"/>
              </w:rPr>
              <w:t xml:space="preserve">(наименование документа, подтверждающего внеочередное или первоочередное право на зачисление ребенка)</w:t>
            </w:r>
          </w:p>
        </w:tc>
      </w:tr>
      <w:tr>
        <w:tblPrEx>
          <w:tblBorders>
            <w:insideH w:val="nil"/>
          </w:tblBorders>
        </w:tblPrEx>
        <w:tc>
          <w:tcPr>
            <w:gridSpan w:val="9"/>
            <w:tcW w:w="9066" w:type="dxa"/>
            <w:tcBorders>
              <w:top w:val="nil"/>
              <w:left w:val="nil"/>
              <w:bottom w:val="nil"/>
              <w:right w:val="nil"/>
            </w:tcBorders>
          </w:tcPr>
          <w:p>
            <w:pPr>
              <w:pStyle w:val="0"/>
              <w:jc w:val="both"/>
            </w:pPr>
            <w:r>
              <w:rPr>
                <w:sz w:val="24"/>
              </w:rPr>
              <w:t xml:space="preserve">Уведомление о принятом решении о предоставлении/отказе в предоставлении услуги предоставить:</w:t>
            </w:r>
          </w:p>
        </w:tc>
      </w:tr>
      <w:tr>
        <w:tblPrEx>
          <w:tblBorders>
            <w:left w:val="single" w:sz="4"/>
            <w:insideV w:val="single" w:sz="4"/>
            <w:insideH w:val="nil"/>
          </w:tblBorders>
        </w:tblPrEx>
        <w:tc>
          <w:tcPr>
            <w:tcW w:w="453" w:type="dxa"/>
          </w:tcPr>
          <w:p>
            <w:pPr>
              <w:pStyle w:val="0"/>
            </w:pPr>
            <w:r>
              <w:rPr>
                <w:sz w:val="24"/>
              </w:rPr>
            </w:r>
          </w:p>
        </w:tc>
        <w:tc>
          <w:tcPr>
            <w:gridSpan w:val="8"/>
            <w:tcW w:w="8613" w:type="dxa"/>
            <w:tcBorders>
              <w:top w:val="nil"/>
              <w:bottom w:val="nil"/>
              <w:right w:val="nil"/>
            </w:tcBorders>
          </w:tcPr>
          <w:p>
            <w:pPr>
              <w:pStyle w:val="0"/>
            </w:pPr>
            <w:r>
              <w:rPr>
                <w:sz w:val="24"/>
              </w:rPr>
              <w:t xml:space="preserve">на электронный адрес, указанный в заявлении;</w:t>
            </w:r>
          </w:p>
        </w:tc>
      </w:tr>
      <w:tr>
        <w:tblPrEx>
          <w:tblBorders>
            <w:left w:val="single" w:sz="4"/>
            <w:insideV w:val="single" w:sz="4"/>
            <w:insideH w:val="nil"/>
          </w:tblBorders>
        </w:tblPrEx>
        <w:tc>
          <w:tcPr>
            <w:tcW w:w="453" w:type="dxa"/>
          </w:tcPr>
          <w:p>
            <w:pPr>
              <w:pStyle w:val="0"/>
            </w:pPr>
            <w:r>
              <w:rPr>
                <w:sz w:val="24"/>
              </w:rPr>
            </w:r>
          </w:p>
        </w:tc>
        <w:tc>
          <w:tcPr>
            <w:gridSpan w:val="8"/>
            <w:tcW w:w="8613" w:type="dxa"/>
            <w:tcBorders>
              <w:top w:val="nil"/>
              <w:bottom w:val="nil"/>
              <w:right w:val="nil"/>
            </w:tcBorders>
          </w:tcPr>
          <w:p>
            <w:pPr>
              <w:pStyle w:val="0"/>
            </w:pPr>
            <w:r>
              <w:rPr>
                <w:sz w:val="24"/>
              </w:rPr>
              <w:t xml:space="preserve">почтовым отправлением, на адрес, указанный в заявлении;</w:t>
            </w:r>
          </w:p>
        </w:tc>
      </w:tr>
      <w:tr>
        <w:tblPrEx>
          <w:tblBorders>
            <w:left w:val="single" w:sz="4"/>
            <w:insideV w:val="single" w:sz="4"/>
            <w:insideH w:val="nil"/>
          </w:tblBorders>
        </w:tblPrEx>
        <w:tc>
          <w:tcPr>
            <w:tcW w:w="453" w:type="dxa"/>
          </w:tcPr>
          <w:p>
            <w:pPr>
              <w:pStyle w:val="0"/>
            </w:pPr>
            <w:r>
              <w:rPr>
                <w:sz w:val="24"/>
              </w:rPr>
            </w:r>
          </w:p>
        </w:tc>
        <w:tc>
          <w:tcPr>
            <w:gridSpan w:val="8"/>
            <w:tcW w:w="8613" w:type="dxa"/>
            <w:tcBorders>
              <w:top w:val="nil"/>
              <w:bottom w:val="nil"/>
              <w:right w:val="nil"/>
            </w:tcBorders>
          </w:tcPr>
          <w:p>
            <w:pPr>
              <w:pStyle w:val="0"/>
            </w:pPr>
            <w:r>
              <w:rPr>
                <w:sz w:val="24"/>
              </w:rPr>
              <w:t xml:space="preserve">выдать на руки заявителю</w:t>
            </w:r>
          </w:p>
        </w:tc>
      </w:tr>
      <w:tr>
        <w:tblPrEx>
          <w:tblBorders>
            <w:insideH w:val="nil"/>
          </w:tblBorders>
        </w:tblPrEx>
        <w:tc>
          <w:tcPr>
            <w:gridSpan w:val="9"/>
            <w:tcW w:w="9066" w:type="dxa"/>
            <w:tcBorders>
              <w:top w:val="nil"/>
              <w:left w:val="nil"/>
              <w:bottom w:val="nil"/>
              <w:right w:val="nil"/>
            </w:tcBorders>
          </w:tcPr>
          <w:p>
            <w:pPr>
              <w:pStyle w:val="0"/>
              <w:jc w:val="both"/>
            </w:pPr>
            <w:r>
              <w:rPr>
                <w:sz w:val="24"/>
              </w:rPr>
              <w:t xml:space="preserve">Заполняется специалистом, ответственным за постановку детей на учет:</w:t>
            </w:r>
          </w:p>
        </w:tc>
      </w:tr>
      <w:tr>
        <w:tblPrEx>
          <w:tblBorders>
            <w:insideH w:val="nil"/>
          </w:tblBorders>
        </w:tblPrEx>
        <w:tc>
          <w:tcPr>
            <w:gridSpan w:val="2"/>
            <w:tcW w:w="1642" w:type="dxa"/>
            <w:tcBorders>
              <w:top w:val="nil"/>
              <w:left w:val="nil"/>
              <w:bottom w:val="nil"/>
              <w:right w:val="nil"/>
            </w:tcBorders>
          </w:tcPr>
          <w:p>
            <w:pPr>
              <w:pStyle w:val="0"/>
              <w:jc w:val="both"/>
            </w:pPr>
            <w:r>
              <w:rPr>
                <w:sz w:val="24"/>
              </w:rPr>
              <w:t xml:space="preserve">Ребенок</w:t>
            </w:r>
          </w:p>
        </w:tc>
        <w:tc>
          <w:tcPr>
            <w:gridSpan w:val="7"/>
            <w:tcW w:w="7424" w:type="dxa"/>
            <w:tcBorders>
              <w:top w:val="nil"/>
              <w:left w:val="nil"/>
              <w:right w:val="nil"/>
            </w:tcBorders>
          </w:tcPr>
          <w:p>
            <w:pPr>
              <w:pStyle w:val="0"/>
            </w:pPr>
            <w:r>
              <w:rPr>
                <w:sz w:val="24"/>
              </w:rPr>
            </w:r>
          </w:p>
        </w:tc>
      </w:tr>
      <w:tr>
        <w:tblPrEx>
          <w:tblBorders>
            <w:insideH w:val="nil"/>
          </w:tblBorders>
        </w:tblPrEx>
        <w:tc>
          <w:tcPr>
            <w:gridSpan w:val="2"/>
            <w:tcW w:w="1642" w:type="dxa"/>
            <w:tcBorders>
              <w:top w:val="nil"/>
              <w:left w:val="nil"/>
              <w:bottom w:val="nil"/>
              <w:right w:val="nil"/>
            </w:tcBorders>
          </w:tcPr>
          <w:p>
            <w:pPr>
              <w:pStyle w:val="0"/>
            </w:pPr>
            <w:r>
              <w:rPr>
                <w:sz w:val="24"/>
              </w:rPr>
            </w:r>
          </w:p>
        </w:tc>
        <w:tc>
          <w:tcPr>
            <w:gridSpan w:val="7"/>
            <w:tcW w:w="7424" w:type="dxa"/>
            <w:tcBorders>
              <w:left w:val="nil"/>
              <w:bottom w:val="nil"/>
              <w:right w:val="nil"/>
            </w:tcBorders>
          </w:tcPr>
          <w:p>
            <w:pPr>
              <w:pStyle w:val="0"/>
              <w:jc w:val="center"/>
            </w:pPr>
            <w:r>
              <w:rPr>
                <w:sz w:val="24"/>
              </w:rPr>
              <w:t xml:space="preserve">(фамилия, имя ребенка)</w:t>
            </w:r>
          </w:p>
        </w:tc>
      </w:tr>
      <w:tr>
        <w:tblPrEx>
          <w:tblBorders>
            <w:insideH w:val="nil"/>
          </w:tblBorders>
        </w:tblPrEx>
        <w:tc>
          <w:tcPr>
            <w:gridSpan w:val="3"/>
            <w:tcW w:w="2662" w:type="dxa"/>
            <w:tcBorders>
              <w:top w:val="nil"/>
              <w:left w:val="nil"/>
              <w:bottom w:val="nil"/>
              <w:right w:val="nil"/>
            </w:tcBorders>
          </w:tcPr>
          <w:p>
            <w:pPr>
              <w:pStyle w:val="0"/>
            </w:pPr>
            <w:r>
              <w:rPr>
                <w:sz w:val="24"/>
              </w:rPr>
              <w:t xml:space="preserve">поставлен(а) на очередь от</w:t>
            </w:r>
          </w:p>
        </w:tc>
        <w:tc>
          <w:tcPr>
            <w:tcW w:w="1700" w:type="dxa"/>
            <w:tcBorders>
              <w:top w:val="nil"/>
              <w:left w:val="nil"/>
              <w:right w:val="nil"/>
            </w:tcBorders>
          </w:tcPr>
          <w:p>
            <w:pPr>
              <w:pStyle w:val="0"/>
            </w:pPr>
            <w:r>
              <w:rPr>
                <w:sz w:val="24"/>
              </w:rPr>
            </w:r>
          </w:p>
        </w:tc>
        <w:tc>
          <w:tcPr>
            <w:tcW w:w="510" w:type="dxa"/>
            <w:tcBorders>
              <w:top w:val="nil"/>
              <w:left w:val="nil"/>
              <w:bottom w:val="nil"/>
              <w:right w:val="nil"/>
            </w:tcBorders>
          </w:tcPr>
          <w:p>
            <w:pPr>
              <w:pStyle w:val="0"/>
            </w:pPr>
            <w:r>
              <w:rPr>
                <w:sz w:val="24"/>
              </w:rPr>
            </w:r>
          </w:p>
        </w:tc>
        <w:tc>
          <w:tcPr>
            <w:gridSpan w:val="2"/>
            <w:tcW w:w="2210"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44" w:type="dxa"/>
            <w:tcBorders>
              <w:top w:val="nil"/>
              <w:left w:val="nil"/>
              <w:right w:val="nil"/>
            </w:tcBorders>
          </w:tcPr>
          <w:p>
            <w:pPr>
              <w:pStyle w:val="0"/>
            </w:pPr>
            <w:r>
              <w:rPr>
                <w:sz w:val="24"/>
              </w:rPr>
            </w:r>
          </w:p>
        </w:tc>
      </w:tr>
      <w:tr>
        <w:tblPrEx>
          <w:tblBorders>
            <w:insideH w:val="nil"/>
          </w:tblBorders>
        </w:tblPrEx>
        <w:tc>
          <w:tcPr>
            <w:gridSpan w:val="3"/>
            <w:tcW w:w="2662" w:type="dxa"/>
            <w:tcBorders>
              <w:top w:val="nil"/>
              <w:left w:val="nil"/>
              <w:bottom w:val="nil"/>
              <w:right w:val="nil"/>
            </w:tcBorders>
          </w:tcPr>
          <w:p>
            <w:pPr>
              <w:pStyle w:val="0"/>
            </w:pPr>
            <w:r>
              <w:rPr>
                <w:sz w:val="24"/>
              </w:rPr>
            </w:r>
          </w:p>
        </w:tc>
        <w:tc>
          <w:tcPr>
            <w:tcW w:w="1700" w:type="dxa"/>
            <w:tcBorders>
              <w:left w:val="nil"/>
              <w:bottom w:val="nil"/>
              <w:right w:val="nil"/>
            </w:tcBorders>
          </w:tcPr>
          <w:p>
            <w:pPr>
              <w:pStyle w:val="0"/>
              <w:jc w:val="center"/>
            </w:pPr>
            <w:r>
              <w:rPr>
                <w:sz w:val="24"/>
              </w:rPr>
              <w:t xml:space="preserve">(дата постановки на учет)</w:t>
            </w:r>
          </w:p>
        </w:tc>
        <w:tc>
          <w:tcPr>
            <w:tcW w:w="510" w:type="dxa"/>
            <w:tcBorders>
              <w:top w:val="nil"/>
              <w:left w:val="nil"/>
              <w:bottom w:val="nil"/>
              <w:right w:val="nil"/>
            </w:tcBorders>
          </w:tcPr>
          <w:p>
            <w:pPr>
              <w:pStyle w:val="0"/>
            </w:pPr>
            <w:r>
              <w:rPr>
                <w:sz w:val="24"/>
              </w:rPr>
            </w:r>
          </w:p>
        </w:tc>
        <w:tc>
          <w:tcPr>
            <w:gridSpan w:val="2"/>
            <w:tcW w:w="2210" w:type="dxa"/>
            <w:tcBorders>
              <w:left w:val="nil"/>
              <w:bottom w:val="nil"/>
              <w:right w:val="nil"/>
            </w:tcBorders>
          </w:tcPr>
          <w:p>
            <w:pPr>
              <w:pStyle w:val="0"/>
              <w:jc w:val="center"/>
            </w:pPr>
            <w:r>
              <w:rPr>
                <w:sz w:val="24"/>
              </w:rPr>
              <w:t xml:space="preserve">(подпись уполномоченного должностного лица)</w:t>
            </w:r>
          </w:p>
        </w:tc>
        <w:tc>
          <w:tcPr>
            <w:tcW w:w="340" w:type="dxa"/>
            <w:tcBorders>
              <w:top w:val="nil"/>
              <w:left w:val="nil"/>
              <w:bottom w:val="nil"/>
              <w:right w:val="nil"/>
            </w:tcBorders>
          </w:tcPr>
          <w:p>
            <w:pPr>
              <w:pStyle w:val="0"/>
            </w:pPr>
            <w:r>
              <w:rPr>
                <w:sz w:val="24"/>
              </w:rPr>
            </w:r>
          </w:p>
        </w:tc>
        <w:tc>
          <w:tcPr>
            <w:tcW w:w="1644" w:type="dxa"/>
            <w:tcBorders>
              <w:left w:val="nil"/>
              <w:bottom w:val="nil"/>
              <w:right w:val="nil"/>
            </w:tcBorders>
          </w:tcPr>
          <w:p>
            <w:pPr>
              <w:pStyle w:val="0"/>
              <w:jc w:val="center"/>
            </w:pPr>
            <w:r>
              <w:rPr>
                <w:sz w:val="24"/>
              </w:rPr>
              <w:t xml:space="preserve">(Ф.И.О. уполномоченного должностного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tbl>
      <w:tblPr>
        <w:tblInd w:w="0" w:type="dxa"/>
        <w:tblLayout w:type="fixed"/>
        <w:tblCellMar>
          <w:top w:w="102" w:type="dxa"/>
          <w:left w:w="62" w:type="dxa"/>
          <w:bottom w:w="102" w:type="dxa"/>
          <w:right w:w="62" w:type="dxa"/>
        </w:tblCellMar>
      </w:tblPr>
      <w:tblGrid>
        <w:gridCol w:w="3023"/>
        <w:gridCol w:w="3023"/>
        <w:gridCol w:w="3024"/>
      </w:tblGrid>
      <w:tr>
        <w:tc>
          <w:tcPr>
            <w:gridSpan w:val="3"/>
            <w:tcW w:w="9070" w:type="dxa"/>
            <w:tcBorders>
              <w:top w:val="nil"/>
              <w:left w:val="nil"/>
              <w:bottom w:val="nil"/>
              <w:right w:val="nil"/>
            </w:tcBorders>
          </w:tcPr>
          <w:p>
            <w:pPr>
              <w:pStyle w:val="0"/>
              <w:outlineLvl w:val="2"/>
              <w:jc w:val="center"/>
            </w:pPr>
            <w:r>
              <w:rPr>
                <w:sz w:val="24"/>
              </w:rPr>
              <w:t xml:space="preserve">ФОРМА СОГЛАСИЯ НА ОБРАБОТКУ ПЕРСОНАЛЬНЫХ ДАННЫХ</w:t>
            </w:r>
          </w:p>
        </w:tc>
      </w:tr>
      <w:tr>
        <w:tc>
          <w:tcPr>
            <w:gridSpan w:val="3"/>
            <w:tcW w:w="9070" w:type="dxa"/>
            <w:tcBorders>
              <w:top w:val="nil"/>
              <w:left w:val="nil"/>
              <w:bottom w:val="nil"/>
              <w:right w:val="nil"/>
            </w:tcBorders>
          </w:tcPr>
          <w:p>
            <w:pPr>
              <w:pStyle w:val="0"/>
              <w:ind w:firstLine="283"/>
              <w:jc w:val="both"/>
            </w:pPr>
            <w:r>
              <w:rPr>
                <w:sz w:val="24"/>
              </w:rPr>
              <w:t xml:space="preserve">Я, ____________________________________________ (Ф.И.О.), проживающий по адресу: _________________________________________, являюсь законным представителем несовершеннолетнего ребенка ____________________________ (Ф.И.О.), свидетельство о рождении ребенка серия ________ N ___________, на основании действующего законодательства Российской Федерации. Настоящим даю свое согласие на обработку администрацией Артемовского городского округа в лице управления образования администрации Артемовского городского округа (далее - управление образования), а также МФЦ, моих персональных данных и персональных данных несовершеннолетнего ребенка ____________________________ (Ф.И.О.) (далее - несовершеннолетний ребенок). Согласие распространяется на следующую информацию: мои фамилия, имя, отчество, дата и место рождения, адрес, телефон, электронная почта, паспортные данные; фамилия, имя, отчество, дата и место рождения несовершеннолетнего ребенка, его адрес, номер и серия свидетельства о рождении несовершеннолетнего ребенка. Согласие на обработку персональных данных дается мною в целях получения муниципальной услуги, предоставляемой администрацией Артемовского городского округа "Прием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 (далее - муниципальная услуга), получения информации о ходе предоставления муниципальной услуги, в том числе в электронной форме. Настоящее Согласие предоставляется на осуществление следующих действий в отношении персональных данных моих и несовершеннолетнего ребенка: сбор, систематизацию, накопление, хранение, уточнение (обновление, изменение), извлечение, использование (только в указанных выше целях), передачу, обезличивание, блокирование, уничтожение, а также на осуществление любых иных операций (действий), совершаемых с персональными данными в соответствии с действующим законодательством Российской Федерации. Обработка персональных данных осуществляется управлением образования, специалистами МФЦ следующими способами: обработка персональных данных с помощью средств вычислительной техники (автоматизированная обработка персональных данных); обработка персональных данных без использования средств вычислительной техники (неавтоматизированная обработка персональных данных). При обработке персональных данных управление образования не ограничено в применении способов их обработки. Настоящим я признаю и подтверждаю, что в случае необходимости предоставления моих персональных данных и персональных данных несовершеннолетнего ребенка для достижения указанных выше целей организациям, предоставляющим сервисные услуги доступа к автоматизированным информационным системам, а равно как при привлечении этих организаций к предоставлению муниципальной услуги в указанных целях, управление образования вправе в необходимом объеме предоставлять для совершения вышеуказанных действий мои персональные данные и персональные данные несовершеннолетнего ребенка организациям, предоставляющим сервисные услуги. Также настоящим признаю и подтверждаю, что настоящее согласие на обработку персональных данных считается данным мною организациям, предоставляющим сервисные услуги, организации имеют право на обработку персональных данных моих и несовершеннолетнего ребенка на основании настоящего согласия. Настоящее согласие дается на период до снятия ребенка с учета очередности, а также на период нахождения меня и моего несовершеннолетнего ребенка в образовательных отношениях. Настоящее согласие может быть отозвано в любой момент по моему письменному заявлению. Я подтверждаю, что, давая настоящее согласие, я действую по своей воле и в интересах несовершеннолетнего ребенка, законным представителем которого являюсь.</w:t>
            </w:r>
          </w:p>
        </w:tc>
      </w:tr>
      <w:tr>
        <w:tc>
          <w:tcPr>
            <w:tcW w:w="3023" w:type="dxa"/>
            <w:tcBorders>
              <w:top w:val="nil"/>
              <w:left w:val="nil"/>
              <w:bottom w:val="nil"/>
              <w:right w:val="nil"/>
            </w:tcBorders>
          </w:tcPr>
          <w:p>
            <w:pPr>
              <w:pStyle w:val="0"/>
              <w:jc w:val="center"/>
            </w:pPr>
            <w:r>
              <w:rPr>
                <w:sz w:val="24"/>
              </w:rPr>
              <w:t xml:space="preserve">"___" __________ ___ г.</w:t>
            </w:r>
          </w:p>
        </w:tc>
        <w:tc>
          <w:tcPr>
            <w:tcW w:w="3023"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подпись заявителя</w:t>
            </w:r>
          </w:p>
        </w:tc>
        <w:tc>
          <w:tcPr>
            <w:tcW w:w="3024"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Ф.И.О.</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5</w:t>
      </w:r>
    </w:p>
    <w:p>
      <w:pPr>
        <w:pStyle w:val="0"/>
        <w:jc w:val="right"/>
      </w:pPr>
      <w:r>
        <w:rPr>
          <w:sz w:val="24"/>
        </w:rPr>
        <w:t xml:space="preserve">к Административному</w:t>
      </w:r>
    </w:p>
    <w:p>
      <w:pPr>
        <w:pStyle w:val="0"/>
        <w:jc w:val="right"/>
      </w:pPr>
      <w:r>
        <w:rPr>
          <w:sz w:val="24"/>
        </w:rPr>
        <w:t xml:space="preserve">регламенту</w:t>
      </w:r>
    </w:p>
    <w:p>
      <w:pPr>
        <w:pStyle w:val="0"/>
        <w:jc w:val="right"/>
      </w:pPr>
      <w:r>
        <w:rPr>
          <w:sz w:val="24"/>
        </w:rPr>
        <w:t xml:space="preserve">предоставления</w:t>
      </w:r>
    </w:p>
    <w:p>
      <w:pPr>
        <w:pStyle w:val="0"/>
        <w:jc w:val="right"/>
      </w:pPr>
      <w:r>
        <w:rPr>
          <w:sz w:val="24"/>
        </w:rPr>
        <w:t xml:space="preserve">муниципальной услуги</w:t>
      </w:r>
    </w:p>
    <w:p>
      <w:pPr>
        <w:pStyle w:val="0"/>
        <w:jc w:val="right"/>
      </w:pPr>
      <w:r>
        <w:rPr>
          <w:sz w:val="24"/>
        </w:rPr>
        <w:t xml:space="preserve">"Прием заявлений и</w:t>
      </w:r>
    </w:p>
    <w:p>
      <w:pPr>
        <w:pStyle w:val="0"/>
        <w:jc w:val="right"/>
      </w:pPr>
      <w:r>
        <w:rPr>
          <w:sz w:val="24"/>
        </w:rPr>
        <w:t xml:space="preserve">постановка на учет детей</w:t>
      </w:r>
    </w:p>
    <w:p>
      <w:pPr>
        <w:pStyle w:val="0"/>
        <w:jc w:val="right"/>
      </w:pPr>
      <w:r>
        <w:rPr>
          <w:sz w:val="24"/>
        </w:rPr>
        <w:t xml:space="preserve">в целях зачисления</w:t>
      </w:r>
    </w:p>
    <w:p>
      <w:pPr>
        <w:pStyle w:val="0"/>
        <w:jc w:val="right"/>
      </w:pPr>
      <w:r>
        <w:rPr>
          <w:sz w:val="24"/>
        </w:rPr>
        <w:t xml:space="preserve">в муниципальные</w:t>
      </w:r>
    </w:p>
    <w:p>
      <w:pPr>
        <w:pStyle w:val="0"/>
        <w:jc w:val="right"/>
      </w:pPr>
      <w:r>
        <w:rPr>
          <w:sz w:val="24"/>
        </w:rPr>
        <w:t xml:space="preserve">образовательные</w:t>
      </w:r>
    </w:p>
    <w:p>
      <w:pPr>
        <w:pStyle w:val="0"/>
        <w:jc w:val="right"/>
      </w:pPr>
      <w:r>
        <w:rPr>
          <w:sz w:val="24"/>
        </w:rPr>
        <w:t xml:space="preserve">организации,</w:t>
      </w:r>
    </w:p>
    <w:p>
      <w:pPr>
        <w:pStyle w:val="0"/>
        <w:jc w:val="right"/>
      </w:pPr>
      <w:r>
        <w:rPr>
          <w:sz w:val="24"/>
        </w:rPr>
        <w:t xml:space="preserve">реализующие основные</w:t>
      </w:r>
    </w:p>
    <w:p>
      <w:pPr>
        <w:pStyle w:val="0"/>
        <w:jc w:val="right"/>
      </w:pPr>
      <w:r>
        <w:rPr>
          <w:sz w:val="24"/>
        </w:rPr>
        <w:t xml:space="preserve">общеобразовательные</w:t>
      </w:r>
    </w:p>
    <w:p>
      <w:pPr>
        <w:pStyle w:val="0"/>
        <w:jc w:val="right"/>
      </w:pPr>
      <w:r>
        <w:rPr>
          <w:sz w:val="24"/>
        </w:rPr>
        <w:t xml:space="preserve">программы дошкольного</w:t>
      </w:r>
    </w:p>
    <w:p>
      <w:pPr>
        <w:pStyle w:val="0"/>
        <w:jc w:val="right"/>
      </w:pPr>
      <w:r>
        <w:rPr>
          <w:sz w:val="24"/>
        </w:rPr>
        <w:t xml:space="preserve">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64"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color w:val="392c69"/>
              </w:rPr>
              <w:t xml:space="preserve"> администрации</w:t>
            </w:r>
          </w:p>
          <w:p>
            <w:pPr>
              <w:pStyle w:val="0"/>
              <w:jc w:val="center"/>
            </w:pPr>
            <w:r>
              <w:rPr>
                <w:sz w:val="24"/>
                <w:color w:val="392c69"/>
              </w:rPr>
              <w:t xml:space="preserve">Артемовского городского округа</w:t>
            </w:r>
          </w:p>
          <w:p>
            <w:pPr>
              <w:pStyle w:val="0"/>
              <w:jc w:val="center"/>
            </w:pPr>
            <w:r>
              <w:rPr>
                <w:sz w:val="24"/>
                <w:color w:val="392c69"/>
              </w:rPr>
              <w:t xml:space="preserve">от 07.12.2022 N 846-па)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3278"/>
        <w:gridCol w:w="1634"/>
        <w:gridCol w:w="998"/>
        <w:gridCol w:w="3160"/>
      </w:tblGrid>
      <w:tr>
        <w:tc>
          <w:tcPr>
            <w:gridSpan w:val="2"/>
            <w:tcW w:w="4912" w:type="dxa"/>
            <w:tcBorders>
              <w:top w:val="nil"/>
              <w:left w:val="nil"/>
              <w:bottom w:val="nil"/>
              <w:right w:val="nil"/>
            </w:tcBorders>
          </w:tcPr>
          <w:p>
            <w:pPr>
              <w:pStyle w:val="0"/>
            </w:pPr>
            <w:r>
              <w:rPr>
                <w:sz w:val="24"/>
              </w:rPr>
            </w:r>
          </w:p>
        </w:tc>
        <w:tc>
          <w:tcPr>
            <w:gridSpan w:val="2"/>
            <w:tcW w:w="4158" w:type="dxa"/>
            <w:tcBorders>
              <w:top w:val="nil"/>
              <w:left w:val="nil"/>
              <w:bottom w:val="nil"/>
              <w:right w:val="nil"/>
            </w:tcBorders>
          </w:tcPr>
          <w:p>
            <w:pPr>
              <w:pStyle w:val="0"/>
            </w:pPr>
            <w:r>
              <w:rPr>
                <w:sz w:val="24"/>
              </w:rPr>
              <w:t xml:space="preserve">Заместителю главы администрации - начальнику управления образования администрации Артемовского городского округа</w:t>
            </w:r>
          </w:p>
          <w:p>
            <w:pPr>
              <w:pStyle w:val="0"/>
            </w:pPr>
            <w:r>
              <w:rPr>
                <w:sz w:val="24"/>
              </w:rPr>
              <w:t xml:space="preserve">______________________________</w:t>
            </w:r>
          </w:p>
          <w:p>
            <w:pPr>
              <w:pStyle w:val="0"/>
            </w:pPr>
            <w:r>
              <w:rPr>
                <w:sz w:val="24"/>
              </w:rPr>
              <w:t xml:space="preserve">от ____________________________</w:t>
            </w:r>
          </w:p>
          <w:p>
            <w:pPr>
              <w:pStyle w:val="0"/>
              <w:jc w:val="center"/>
            </w:pPr>
            <w:r>
              <w:rPr>
                <w:sz w:val="24"/>
              </w:rPr>
              <w:t xml:space="preserve">(Ф.И.О. заявителя)</w:t>
            </w:r>
          </w:p>
          <w:p>
            <w:pPr>
              <w:pStyle w:val="0"/>
            </w:pPr>
            <w:r>
              <w:rPr>
                <w:sz w:val="24"/>
              </w:rPr>
              <w:t xml:space="preserve">______________________________,</w:t>
            </w:r>
          </w:p>
          <w:p>
            <w:pPr>
              <w:pStyle w:val="0"/>
            </w:pPr>
            <w:r>
              <w:rPr>
                <w:sz w:val="24"/>
              </w:rPr>
              <w:t xml:space="preserve">зарегистрированного по адресу:</w:t>
            </w:r>
          </w:p>
          <w:p>
            <w:pPr>
              <w:pStyle w:val="0"/>
            </w:pPr>
            <w:r>
              <w:rPr>
                <w:sz w:val="24"/>
              </w:rPr>
              <w:t xml:space="preserve">____________________________________________________________</w:t>
            </w:r>
          </w:p>
          <w:p>
            <w:pPr>
              <w:pStyle w:val="0"/>
              <w:jc w:val="center"/>
            </w:pPr>
            <w:r>
              <w:rPr>
                <w:sz w:val="24"/>
              </w:rPr>
              <w:t xml:space="preserve">(адрес по месту жительства или пребывания)</w:t>
            </w:r>
          </w:p>
          <w:p>
            <w:pPr>
              <w:pStyle w:val="0"/>
            </w:pPr>
            <w:r>
              <w:rPr>
                <w:sz w:val="24"/>
              </w:rPr>
              <w:t xml:space="preserve">телефон: _______________________</w:t>
            </w:r>
          </w:p>
          <w:p>
            <w:pPr>
              <w:pStyle w:val="0"/>
            </w:pPr>
            <w:r>
              <w:rPr>
                <w:sz w:val="24"/>
              </w:rPr>
              <w:t xml:space="preserve">адрес электронной почты:</w:t>
            </w:r>
          </w:p>
          <w:p>
            <w:pPr>
              <w:pStyle w:val="0"/>
            </w:pPr>
            <w:r>
              <w:rPr>
                <w:sz w:val="24"/>
              </w:rPr>
              <w:t xml:space="preserve">______________________________</w:t>
            </w:r>
          </w:p>
        </w:tc>
      </w:tr>
      <w:tr>
        <w:tc>
          <w:tcPr>
            <w:gridSpan w:val="4"/>
            <w:tcW w:w="9070" w:type="dxa"/>
            <w:tcBorders>
              <w:top w:val="nil"/>
              <w:left w:val="nil"/>
              <w:bottom w:val="nil"/>
              <w:right w:val="nil"/>
            </w:tcBorders>
          </w:tcPr>
          <w:bookmarkStart w:id="710" w:name="P710"/>
          <w:bookmarkEnd w:id="710"/>
          <w:p>
            <w:pPr>
              <w:pStyle w:val="0"/>
              <w:jc w:val="center"/>
            </w:pPr>
            <w:r>
              <w:rPr>
                <w:sz w:val="24"/>
              </w:rPr>
              <w:t xml:space="preserve">ЗАЯВЛЕНИЕ</w:t>
            </w:r>
          </w:p>
        </w:tc>
      </w:tr>
      <w:tr>
        <w:tc>
          <w:tcPr>
            <w:gridSpan w:val="4"/>
            <w:tcW w:w="9070" w:type="dxa"/>
            <w:tcBorders>
              <w:top w:val="nil"/>
              <w:left w:val="nil"/>
              <w:bottom w:val="nil"/>
              <w:right w:val="nil"/>
            </w:tcBorders>
          </w:tcPr>
          <w:p>
            <w:pPr>
              <w:pStyle w:val="0"/>
              <w:ind w:firstLine="283"/>
              <w:jc w:val="both"/>
            </w:pPr>
            <w:r>
              <w:rPr>
                <w:sz w:val="24"/>
              </w:rPr>
              <w:t xml:space="preserve">Прошу снять с учета моего ребенка</w:t>
            </w:r>
          </w:p>
          <w:p>
            <w:pPr>
              <w:pStyle w:val="0"/>
              <w:jc w:val="center"/>
            </w:pPr>
            <w:r>
              <w:rPr>
                <w:sz w:val="24"/>
              </w:rPr>
              <w:t xml:space="preserve">____________________________________________________________________</w:t>
            </w:r>
          </w:p>
          <w:p>
            <w:pPr>
              <w:pStyle w:val="0"/>
              <w:jc w:val="center"/>
            </w:pPr>
            <w:r>
              <w:rPr>
                <w:sz w:val="24"/>
              </w:rPr>
              <w:t xml:space="preserve">(Ф.И.О. ребенка) (дата рождения)</w:t>
            </w:r>
          </w:p>
          <w:p>
            <w:pPr>
              <w:pStyle w:val="0"/>
            </w:pPr>
            <w:r>
              <w:rPr>
                <w:sz w:val="24"/>
              </w:rPr>
              <w:t xml:space="preserve">по причине __________________________________________________________</w:t>
            </w:r>
          </w:p>
          <w:p>
            <w:pPr>
              <w:pStyle w:val="0"/>
              <w:jc w:val="center"/>
            </w:pPr>
            <w:r>
              <w:rPr>
                <w:sz w:val="24"/>
              </w:rPr>
              <w:t xml:space="preserve">(указывается причина)</w:t>
            </w:r>
          </w:p>
        </w:tc>
      </w:tr>
      <w:tr>
        <w:tc>
          <w:tcPr>
            <w:tcW w:w="3278" w:type="dxa"/>
            <w:tcBorders>
              <w:top w:val="nil"/>
              <w:left w:val="nil"/>
              <w:bottom w:val="nil"/>
              <w:right w:val="nil"/>
            </w:tcBorders>
          </w:tcPr>
          <w:p>
            <w:pPr>
              <w:pStyle w:val="0"/>
              <w:jc w:val="center"/>
            </w:pPr>
            <w:r>
              <w:rPr>
                <w:sz w:val="24"/>
              </w:rPr>
              <w:t xml:space="preserve">______________________</w:t>
            </w:r>
          </w:p>
          <w:p>
            <w:pPr>
              <w:pStyle w:val="0"/>
              <w:jc w:val="center"/>
            </w:pPr>
            <w:r>
              <w:rPr>
                <w:sz w:val="24"/>
              </w:rPr>
              <w:t xml:space="preserve">(дата)</w:t>
            </w:r>
          </w:p>
        </w:tc>
        <w:tc>
          <w:tcPr>
            <w:gridSpan w:val="2"/>
            <w:tcW w:w="2632" w:type="dxa"/>
            <w:tcBorders>
              <w:top w:val="nil"/>
              <w:left w:val="nil"/>
              <w:bottom w:val="nil"/>
              <w:right w:val="nil"/>
            </w:tcBorders>
          </w:tcPr>
          <w:p>
            <w:pPr>
              <w:pStyle w:val="0"/>
              <w:jc w:val="center"/>
            </w:pPr>
            <w:r>
              <w:rPr>
                <w:sz w:val="24"/>
              </w:rPr>
              <w:t xml:space="preserve">__________________</w:t>
            </w:r>
          </w:p>
          <w:p>
            <w:pPr>
              <w:pStyle w:val="0"/>
              <w:jc w:val="center"/>
            </w:pPr>
            <w:r>
              <w:rPr>
                <w:sz w:val="24"/>
              </w:rPr>
              <w:t xml:space="preserve">(подпись заявителя)</w:t>
            </w:r>
          </w:p>
        </w:tc>
        <w:tc>
          <w:tcPr>
            <w:tcW w:w="3160" w:type="dxa"/>
            <w:tcBorders>
              <w:top w:val="nil"/>
              <w:left w:val="nil"/>
              <w:bottom w:val="nil"/>
              <w:right w:val="nil"/>
            </w:tcBorders>
          </w:tcPr>
          <w:p>
            <w:pPr>
              <w:pStyle w:val="0"/>
              <w:jc w:val="center"/>
            </w:pPr>
            <w:r>
              <w:rPr>
                <w:sz w:val="24"/>
              </w:rPr>
              <w:t xml:space="preserve">______________________</w:t>
            </w:r>
          </w:p>
          <w:p>
            <w:pPr>
              <w:pStyle w:val="0"/>
              <w:jc w:val="center"/>
            </w:pPr>
            <w:r>
              <w:rPr>
                <w:sz w:val="24"/>
              </w:rPr>
              <w:t xml:space="preserve">(Ф.И.О. заявителя)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6</w:t>
      </w:r>
    </w:p>
    <w:p>
      <w:pPr>
        <w:pStyle w:val="0"/>
        <w:jc w:val="right"/>
      </w:pPr>
      <w:r>
        <w:rPr>
          <w:sz w:val="24"/>
        </w:rPr>
        <w:t xml:space="preserve">к Административному</w:t>
      </w:r>
    </w:p>
    <w:p>
      <w:pPr>
        <w:pStyle w:val="0"/>
        <w:jc w:val="right"/>
      </w:pPr>
      <w:r>
        <w:rPr>
          <w:sz w:val="24"/>
        </w:rPr>
        <w:t xml:space="preserve">регламенту</w:t>
      </w:r>
    </w:p>
    <w:p>
      <w:pPr>
        <w:pStyle w:val="0"/>
        <w:jc w:val="right"/>
      </w:pPr>
      <w:r>
        <w:rPr>
          <w:sz w:val="24"/>
        </w:rPr>
        <w:t xml:space="preserve">предоставления</w:t>
      </w:r>
    </w:p>
    <w:p>
      <w:pPr>
        <w:pStyle w:val="0"/>
        <w:jc w:val="right"/>
      </w:pPr>
      <w:r>
        <w:rPr>
          <w:sz w:val="24"/>
        </w:rPr>
        <w:t xml:space="preserve">муниципальной услуги</w:t>
      </w:r>
    </w:p>
    <w:p>
      <w:pPr>
        <w:pStyle w:val="0"/>
        <w:jc w:val="right"/>
      </w:pPr>
      <w:r>
        <w:rPr>
          <w:sz w:val="24"/>
        </w:rPr>
        <w:t xml:space="preserve">"Прием заявлений и</w:t>
      </w:r>
    </w:p>
    <w:p>
      <w:pPr>
        <w:pStyle w:val="0"/>
        <w:jc w:val="right"/>
      </w:pPr>
      <w:r>
        <w:rPr>
          <w:sz w:val="24"/>
        </w:rPr>
        <w:t xml:space="preserve">постановка на учет</w:t>
      </w:r>
    </w:p>
    <w:p>
      <w:pPr>
        <w:pStyle w:val="0"/>
        <w:jc w:val="right"/>
      </w:pPr>
      <w:r>
        <w:rPr>
          <w:sz w:val="24"/>
        </w:rPr>
        <w:t xml:space="preserve">детей в целях</w:t>
      </w:r>
    </w:p>
    <w:p>
      <w:pPr>
        <w:pStyle w:val="0"/>
        <w:jc w:val="right"/>
      </w:pPr>
      <w:r>
        <w:rPr>
          <w:sz w:val="24"/>
        </w:rPr>
        <w:t xml:space="preserve">зачисления в</w:t>
      </w:r>
    </w:p>
    <w:p>
      <w:pPr>
        <w:pStyle w:val="0"/>
        <w:jc w:val="right"/>
      </w:pPr>
      <w:r>
        <w:rPr>
          <w:sz w:val="24"/>
        </w:rPr>
        <w:t xml:space="preserve">муниципальные</w:t>
      </w:r>
    </w:p>
    <w:p>
      <w:pPr>
        <w:pStyle w:val="0"/>
        <w:jc w:val="right"/>
      </w:pPr>
      <w:r>
        <w:rPr>
          <w:sz w:val="24"/>
        </w:rPr>
        <w:t xml:space="preserve">образовательные</w:t>
      </w:r>
    </w:p>
    <w:p>
      <w:pPr>
        <w:pStyle w:val="0"/>
        <w:jc w:val="right"/>
      </w:pPr>
      <w:r>
        <w:rPr>
          <w:sz w:val="24"/>
        </w:rPr>
        <w:t xml:space="preserve">организации,</w:t>
      </w:r>
    </w:p>
    <w:p>
      <w:pPr>
        <w:pStyle w:val="0"/>
        <w:jc w:val="right"/>
      </w:pPr>
      <w:r>
        <w:rPr>
          <w:sz w:val="24"/>
        </w:rPr>
        <w:t xml:space="preserve">реализующие основные</w:t>
      </w:r>
    </w:p>
    <w:p>
      <w:pPr>
        <w:pStyle w:val="0"/>
        <w:jc w:val="right"/>
      </w:pPr>
      <w:r>
        <w:rPr>
          <w:sz w:val="24"/>
        </w:rPr>
        <w:t xml:space="preserve">образовательные</w:t>
      </w:r>
    </w:p>
    <w:p>
      <w:pPr>
        <w:pStyle w:val="0"/>
        <w:jc w:val="right"/>
      </w:pPr>
      <w:r>
        <w:rPr>
          <w:sz w:val="24"/>
        </w:rPr>
        <w:t xml:space="preserve">программы дошкольного</w:t>
      </w:r>
    </w:p>
    <w:p>
      <w:pPr>
        <w:pStyle w:val="0"/>
        <w:jc w:val="right"/>
      </w:pPr>
      <w:r>
        <w:rPr>
          <w:sz w:val="24"/>
        </w:rPr>
        <w:t xml:space="preserve">образования"</w:t>
      </w:r>
    </w:p>
    <w:p>
      <w:pPr>
        <w:pStyle w:val="0"/>
        <w:jc w:val="both"/>
      </w:pPr>
      <w:r>
        <w:rPr>
          <w:sz w:val="24"/>
        </w:rPr>
      </w:r>
    </w:p>
    <w:p>
      <w:pPr>
        <w:pStyle w:val="2"/>
        <w:jc w:val="center"/>
      </w:pPr>
      <w:r>
        <w:rPr>
          <w:sz w:val="24"/>
        </w:rPr>
        <w:t xml:space="preserve">ПОСЛЕДОВАТЕЛЬНОСТЬ</w:t>
      </w:r>
    </w:p>
    <w:p>
      <w:pPr>
        <w:pStyle w:val="2"/>
        <w:jc w:val="center"/>
      </w:pPr>
      <w:r>
        <w:rPr>
          <w:sz w:val="24"/>
        </w:rPr>
        <w:t xml:space="preserve">И СРОКИ ВЫПОЛНЕНИЯ АДМИНИСТРАТИВНЫХ ПРОЦЕДУР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w:t>
            </w:r>
          </w:p>
          <w:p>
            <w:pPr>
              <w:pStyle w:val="0"/>
              <w:jc w:val="center"/>
            </w:pPr>
            <w:r>
              <w:rPr>
                <w:sz w:val="24"/>
                <w:color w:val="392c69"/>
              </w:rPr>
              <w:t xml:space="preserve">Артемовского городского округа</w:t>
            </w:r>
          </w:p>
          <w:p>
            <w:pPr>
              <w:pStyle w:val="0"/>
              <w:jc w:val="center"/>
            </w:pPr>
            <w:r>
              <w:rPr>
                <w:sz w:val="24"/>
                <w:color w:val="392c69"/>
              </w:rPr>
              <w:t xml:space="preserve">от 16.07.2019 </w:t>
            </w:r>
            <w:hyperlink w:history="0" r:id="rId165" w:tooltip="Постановление администрации Артемовского городского округа от 16.07.2019 N 1260-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7.12.2018 N 1090-па)&quot; {КонсультантПлюс}">
              <w:r>
                <w:rPr>
                  <w:sz w:val="24"/>
                  <w:color w:val="0000ff"/>
                </w:rPr>
                <w:t xml:space="preserve">N 1260-па</w:t>
              </w:r>
            </w:hyperlink>
            <w:r>
              <w:rPr>
                <w:sz w:val="24"/>
                <w:color w:val="392c69"/>
              </w:rPr>
              <w:t xml:space="preserve">, от 23.12.2019 </w:t>
            </w:r>
            <w:hyperlink w:history="0" r:id="rId166" w:tooltip="Постановление администрации Артемовского городского округа от 23.12.2019 N 2702-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6.07.2019 N 1260-па)&quot; {КонсультантПлюс}">
              <w:r>
                <w:rPr>
                  <w:sz w:val="24"/>
                  <w:color w:val="0000ff"/>
                </w:rPr>
                <w:t xml:space="preserve">N 2702-па</w:t>
              </w:r>
            </w:hyperlink>
            <w:r>
              <w:rPr>
                <w:sz w:val="24"/>
                <w:color w:val="392c69"/>
              </w:rPr>
              <w:t xml:space="preserve">,</w:t>
            </w:r>
          </w:p>
          <w:p>
            <w:pPr>
              <w:pStyle w:val="0"/>
              <w:jc w:val="center"/>
            </w:pPr>
            <w:r>
              <w:rPr>
                <w:sz w:val="24"/>
                <w:color w:val="392c69"/>
              </w:rPr>
              <w:t xml:space="preserve">от 23.03.2020 </w:t>
            </w:r>
            <w:hyperlink w:history="0" r:id="rId167" w:tooltip="Постановление администрации Артемовского городского округа от 23.03.2020 N 808-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3.12.2019 N 2702-па)&quot; {КонсультантПлюс}">
              <w:r>
                <w:rPr>
                  <w:sz w:val="24"/>
                  <w:color w:val="0000ff"/>
                </w:rPr>
                <w:t xml:space="preserve">N 808-па</w:t>
              </w:r>
            </w:hyperlink>
            <w:r>
              <w:rPr>
                <w:sz w:val="24"/>
                <w:color w:val="392c69"/>
              </w:rPr>
              <w:t xml:space="preserve">, от 07.12.2022 </w:t>
            </w:r>
            <w:hyperlink w:history="0" r:id="rId168"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N 846-па</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Осуществление административной процедуры "Прием и регистрация заявления и документов, представляемых заявителем"</w:t>
      </w:r>
    </w:p>
    <w:p>
      <w:pPr>
        <w:pStyle w:val="0"/>
        <w:spacing w:before="240" w:lineRule="auto"/>
        <w:ind w:firstLine="540"/>
        <w:jc w:val="both"/>
      </w:pPr>
      <w:r>
        <w:rPr>
          <w:sz w:val="24"/>
        </w:rPr>
        <w:t xml:space="preserve">1.1. Административную процедуру "Прием и регистрация заявления и документов, представляемых заявителем" осуществляет должностное лицо, ответственное за предоставление муниципальной услуги.</w:t>
      </w:r>
    </w:p>
    <w:p>
      <w:pPr>
        <w:pStyle w:val="0"/>
        <w:spacing w:before="240" w:lineRule="auto"/>
        <w:ind w:firstLine="540"/>
        <w:jc w:val="both"/>
      </w:pPr>
      <w:r>
        <w:rPr>
          <w:sz w:val="24"/>
        </w:rPr>
        <w:t xml:space="preserve">1.2. При личном обращении заявителя за предоставлением муниципальной услуги должностное лицо, ответственное за предоставление муниципальной услуги, должно удостовериться в личности заявителя (представителя заявителя). Должностное лицо, ответственное за предоставление муниципальной услуги, проверяет документы, представленные заявителем, на полноту соответствия требованиям настоящего Регламента.</w:t>
      </w:r>
    </w:p>
    <w:p>
      <w:pPr>
        <w:pStyle w:val="0"/>
        <w:spacing w:before="240" w:lineRule="auto"/>
        <w:ind w:firstLine="540"/>
        <w:jc w:val="both"/>
      </w:pPr>
      <w:r>
        <w:rPr>
          <w:sz w:val="24"/>
        </w:rPr>
        <w:t xml:space="preserve">1.3. В случае наличия оснований для отказа в приеме документов, определенных </w:t>
      </w:r>
      <w:hyperlink w:history="0" w:anchor="P176" w:tooltip="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r>
          <w:rPr>
            <w:sz w:val="24"/>
            <w:color w:val="0000ff"/>
          </w:rPr>
          <w:t xml:space="preserve">пунктом 2.6</w:t>
        </w:r>
      </w:hyperlink>
      <w:r>
        <w:rPr>
          <w:sz w:val="24"/>
        </w:rPr>
        <w:t xml:space="preserve"> настоящего Регламента, должностное лицо, ответственное за предоставление муниципальной услуги, уведомляет заявителя о возможности получения отказа в предоставлении муниципальной услуги.</w:t>
      </w:r>
    </w:p>
    <w:p>
      <w:pPr>
        <w:pStyle w:val="0"/>
        <w:spacing w:before="240" w:lineRule="auto"/>
        <w:ind w:firstLine="540"/>
        <w:jc w:val="both"/>
      </w:pPr>
      <w:r>
        <w:rPr>
          <w:sz w:val="24"/>
        </w:rPr>
        <w:t xml:space="preserve">1.4. Если заявитель настаивает на приеме документов, должностное лицо, ответственное за предоставление муниципальной услуги, делает в расписке отметку "принято по требованию".</w:t>
      </w:r>
    </w:p>
    <w:p>
      <w:pPr>
        <w:pStyle w:val="0"/>
        <w:spacing w:before="240" w:lineRule="auto"/>
        <w:ind w:firstLine="540"/>
        <w:jc w:val="both"/>
      </w:pPr>
      <w:r>
        <w:rPr>
          <w:sz w:val="24"/>
        </w:rPr>
        <w:t xml:space="preserve">1.5. Прием и регистрацию заявлений в электронном журнале входящей корреспонденции должностное лицо, ответственное за предоставление муниципальной услуги, осуществляет в день представления заявителем документов.</w:t>
      </w:r>
    </w:p>
    <w:p>
      <w:pPr>
        <w:pStyle w:val="0"/>
        <w:spacing w:before="240" w:lineRule="auto"/>
        <w:ind w:firstLine="540"/>
        <w:jc w:val="both"/>
      </w:pPr>
      <w:r>
        <w:rPr>
          <w:sz w:val="24"/>
        </w:rPr>
        <w:t xml:space="preserve">1.6. Должностное лицо, ответственное за предоставление муниципальной услуги, выдает заявителю расписку о принятии документов.</w:t>
      </w:r>
    </w:p>
    <w:p>
      <w:pPr>
        <w:pStyle w:val="0"/>
        <w:spacing w:before="240" w:lineRule="auto"/>
        <w:ind w:firstLine="540"/>
        <w:jc w:val="both"/>
      </w:pPr>
      <w:r>
        <w:rPr>
          <w:sz w:val="24"/>
        </w:rPr>
        <w:t xml:space="preserve">1.7. При поступлении документов в Администрацию по электронной почте должностное лицо, ответственное за предоставление муниципальной услуги, принимает и регистрирует документы в электронном журнале входящей корреспонденции не позднее одного рабочего дня, следующего за днем поступления документов.</w:t>
      </w:r>
    </w:p>
    <w:p>
      <w:pPr>
        <w:pStyle w:val="0"/>
        <w:spacing w:before="240" w:lineRule="auto"/>
        <w:ind w:firstLine="540"/>
        <w:jc w:val="both"/>
      </w:pPr>
      <w:r>
        <w:rPr>
          <w:sz w:val="24"/>
        </w:rPr>
        <w:t xml:space="preserve">1.8. При поступлении документов в Администрацию через Единый портал государственных и муниципальных услуг или в электронном виде через СМЭВ посредством программного комплекса "SMART-ROUTE" должностное лицо, ответственное за предоставление муниципальной услуги, принимает и регистрирует их в электронном журнале входящей корреспонденции не позднее одного рабочего дня, следующего за днем поступления документов.</w:t>
      </w:r>
    </w:p>
    <w:p>
      <w:pPr>
        <w:pStyle w:val="0"/>
        <w:spacing w:before="240" w:lineRule="auto"/>
        <w:ind w:firstLine="540"/>
        <w:jc w:val="both"/>
      </w:pPr>
      <w:r>
        <w:rPr>
          <w:sz w:val="24"/>
        </w:rPr>
        <w:t xml:space="preserve">2. Осуществление административной процедуры "Направление заявления и документов исполнителю муниципальной услуги"</w:t>
      </w:r>
    </w:p>
    <w:p>
      <w:pPr>
        <w:pStyle w:val="0"/>
        <w:spacing w:before="240" w:lineRule="auto"/>
        <w:ind w:firstLine="540"/>
        <w:jc w:val="both"/>
      </w:pPr>
      <w:r>
        <w:rPr>
          <w:sz w:val="24"/>
        </w:rPr>
        <w:t xml:space="preserve">2.1. Административная процедура "Направление заявления и документов исполнителю муниципальной услуги" осуществляется специалистом МФЦ, принявшим документы от заявителя.</w:t>
      </w:r>
    </w:p>
    <w:p>
      <w:pPr>
        <w:pStyle w:val="0"/>
        <w:spacing w:before="240" w:lineRule="auto"/>
        <w:ind w:firstLine="540"/>
        <w:jc w:val="both"/>
      </w:pPr>
      <w:r>
        <w:rPr>
          <w:sz w:val="24"/>
        </w:rPr>
        <w:t xml:space="preserve">2.2. Административные процедуры подробно описаны в </w:t>
      </w:r>
      <w:hyperlink w:history="0" w:anchor="P353" w:tooltip="3.3. Особенности предоставления муниципальной услуги в МФЦ">
        <w:r>
          <w:rPr>
            <w:sz w:val="24"/>
            <w:color w:val="0000ff"/>
          </w:rPr>
          <w:t xml:space="preserve">пункте 3.3</w:t>
        </w:r>
      </w:hyperlink>
      <w:r>
        <w:rPr>
          <w:sz w:val="24"/>
        </w:rPr>
        <w:t xml:space="preserve"> настоящего Регламента.</w:t>
      </w:r>
    </w:p>
    <w:p>
      <w:pPr>
        <w:pStyle w:val="0"/>
        <w:spacing w:before="240" w:lineRule="auto"/>
        <w:ind w:firstLine="540"/>
        <w:jc w:val="both"/>
      </w:pPr>
      <w:r>
        <w:rPr>
          <w:sz w:val="24"/>
        </w:rPr>
        <w:t xml:space="preserve">3. Осуществление административной процедуры "Рассмотрение заявления и приложенных к заявлению документов, проверка представленных документов"</w:t>
      </w:r>
    </w:p>
    <w:p>
      <w:pPr>
        <w:pStyle w:val="0"/>
        <w:spacing w:before="240" w:lineRule="auto"/>
        <w:ind w:firstLine="540"/>
        <w:jc w:val="both"/>
      </w:pPr>
      <w:r>
        <w:rPr>
          <w:sz w:val="24"/>
        </w:rPr>
        <w:t xml:space="preserve">3.1. Административная процедура "Рассмотрение заявления и приложенных к заявлению документов, проверка представленных документов" осуществляется должностным лицом, ответственным за исполнение муниципальной услуги.</w:t>
      </w:r>
    </w:p>
    <w:p>
      <w:pPr>
        <w:pStyle w:val="0"/>
        <w:spacing w:before="240" w:lineRule="auto"/>
        <w:ind w:firstLine="540"/>
        <w:jc w:val="both"/>
      </w:pPr>
      <w:r>
        <w:rPr>
          <w:sz w:val="24"/>
        </w:rPr>
        <w:t xml:space="preserve">3.2. Должностное лицо, ответственное за предоставление муниципальной услуги, проверяет документы на предмет правильного оформления заявления, внесения всех необходимых сведений. Срок проверки документов - не более трех рабочих дней со дня регистрации документов.</w:t>
      </w:r>
    </w:p>
    <w:p>
      <w:pPr>
        <w:pStyle w:val="0"/>
        <w:spacing w:before="240" w:lineRule="auto"/>
        <w:ind w:firstLine="540"/>
        <w:jc w:val="both"/>
      </w:pPr>
      <w:r>
        <w:rPr>
          <w:sz w:val="24"/>
        </w:rPr>
        <w:t xml:space="preserve">4. Осуществление административной процедуры "Принятие решения о предоставлении услуги, отказе в предоставлении услуги"</w:t>
      </w:r>
    </w:p>
    <w:p>
      <w:pPr>
        <w:pStyle w:val="0"/>
        <w:spacing w:before="240" w:lineRule="auto"/>
        <w:ind w:firstLine="540"/>
        <w:jc w:val="both"/>
      </w:pPr>
      <w:r>
        <w:rPr>
          <w:sz w:val="24"/>
        </w:rPr>
        <w:t xml:space="preserve">4.1. Административную процедуру "Принятие решения о предоставлении услуги, отказе в предоставлении услуги" осуществляет должностное лицо, ответственное за исполнение муниципальной услуги.</w:t>
      </w:r>
    </w:p>
    <w:p>
      <w:pPr>
        <w:pStyle w:val="0"/>
        <w:spacing w:before="240" w:lineRule="auto"/>
        <w:ind w:firstLine="540"/>
        <w:jc w:val="both"/>
      </w:pPr>
      <w:r>
        <w:rPr>
          <w:sz w:val="24"/>
        </w:rPr>
        <w:t xml:space="preserve">4.2. Должностное лицо, ответственное за исполнение муниципальной услуги, принимает решение о предоставлении муниципальной услуги или об отказе в предоставлении муниципальной услуги в течение одного рабочего дня со дня рассмотрения документов.</w:t>
      </w:r>
    </w:p>
    <w:p>
      <w:pPr>
        <w:pStyle w:val="0"/>
        <w:spacing w:before="240" w:lineRule="auto"/>
        <w:ind w:firstLine="540"/>
        <w:jc w:val="both"/>
      </w:pPr>
      <w:r>
        <w:rPr>
          <w:sz w:val="24"/>
        </w:rPr>
        <w:t xml:space="preserve">5. Осуществление административной процедуры "Постановка ребенка на учет в целях зачисления в муниципальные образовательные организации, реализующие основные образовательные программы дошкольного образования; отказ в предоставлении муниципальной услуги или снятие ребенка с учета"</w:t>
      </w:r>
    </w:p>
    <w:p>
      <w:pPr>
        <w:pStyle w:val="0"/>
        <w:jc w:val="both"/>
      </w:pPr>
      <w:r>
        <w:rPr>
          <w:sz w:val="24"/>
        </w:rPr>
        <w:t xml:space="preserve">(в ред. </w:t>
      </w:r>
      <w:hyperlink w:history="0" r:id="rId169"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5.1. Административную процедуру "Постановка ребенка на учет в целях зачисления в муниципальные образовательные организации, реализующие основные образовательные программы дошкольного образования; отказ в предоставлении муниципальной услуги или снятие ребенка с учета" осуществляет должностное лицо, ответственное за исполнение муниципальной услуги.</w:t>
      </w:r>
    </w:p>
    <w:p>
      <w:pPr>
        <w:pStyle w:val="0"/>
        <w:jc w:val="both"/>
      </w:pPr>
      <w:r>
        <w:rPr>
          <w:sz w:val="24"/>
        </w:rPr>
        <w:t xml:space="preserve">(в ред. </w:t>
      </w:r>
      <w:hyperlink w:history="0" r:id="rId170"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5.2. Данная административная процедура включает в себя:</w:t>
      </w:r>
    </w:p>
    <w:p>
      <w:pPr>
        <w:pStyle w:val="0"/>
        <w:spacing w:before="240" w:lineRule="auto"/>
        <w:ind w:firstLine="540"/>
        <w:jc w:val="both"/>
      </w:pPr>
      <w:r>
        <w:rPr>
          <w:sz w:val="24"/>
        </w:rPr>
        <w:t xml:space="preserve">внесение сведений в Единый электронный реестр очередности. Сведения в Единый электронный реестр очередности вносятся не позднее трех рабочих дней со дня принятия решения о предоставлении услуги, отказе в предоставлении услуги;</w:t>
      </w:r>
    </w:p>
    <w:p>
      <w:pPr>
        <w:pStyle w:val="0"/>
        <w:spacing w:before="240" w:lineRule="auto"/>
        <w:ind w:firstLine="540"/>
        <w:jc w:val="both"/>
      </w:pPr>
      <w:r>
        <w:rPr>
          <w:sz w:val="24"/>
        </w:rPr>
        <w:t xml:space="preserve">подготовку и направление заявителю уведомления о предоставлении муниципальной услуги (о постановке на учет, о снятии с учета) или об отказе в предоставлении муниципальной услуги.</w:t>
      </w:r>
    </w:p>
    <w:p>
      <w:pPr>
        <w:pStyle w:val="0"/>
        <w:spacing w:before="240" w:lineRule="auto"/>
        <w:ind w:firstLine="540"/>
        <w:jc w:val="both"/>
      </w:pPr>
      <w:r>
        <w:rPr>
          <w:sz w:val="24"/>
        </w:rPr>
        <w:t xml:space="preserve">5.3. Должностное лицо, ответственное за исполнение муниципальной услуги, в течение трех рабочих дней со дня принятия решения о предоставлении услуги, родителю (законному представителю) ребенка направляет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следующую информацию:</w:t>
      </w:r>
    </w:p>
    <w:p>
      <w:pPr>
        <w:pStyle w:val="0"/>
        <w:spacing w:before="240" w:lineRule="auto"/>
        <w:ind w:firstLine="540"/>
        <w:jc w:val="both"/>
      </w:pPr>
      <w:r>
        <w:rPr>
          <w:sz w:val="24"/>
        </w:rPr>
        <w:t xml:space="preserve">1) о заявлении (индивидуальный номер и дата подачи заявления);</w:t>
      </w:r>
    </w:p>
    <w:p>
      <w:pPr>
        <w:pStyle w:val="0"/>
        <w:spacing w:before="240" w:lineRule="auto"/>
        <w:ind w:firstLine="540"/>
        <w:jc w:val="both"/>
      </w:pPr>
      <w:r>
        <w:rPr>
          <w:sz w:val="24"/>
        </w:rPr>
        <w:t xml:space="preserve">2) о статусах обработки заявления, об основаниях их изменения и комментарии к ним;</w:t>
      </w:r>
    </w:p>
    <w:p>
      <w:pPr>
        <w:pStyle w:val="0"/>
        <w:spacing w:before="240" w:lineRule="auto"/>
        <w:ind w:firstLine="540"/>
        <w:jc w:val="both"/>
      </w:pPr>
      <w:r>
        <w:rPr>
          <w:sz w:val="24"/>
        </w:rPr>
        <w:t xml:space="preserve">3) о последовательности предоставления места в муниципальной образовательной организации, реализующей образовательные программы дошкольного образования;</w:t>
      </w:r>
    </w:p>
    <w:p>
      <w:pPr>
        <w:pStyle w:val="0"/>
        <w:spacing w:before="240" w:lineRule="auto"/>
        <w:ind w:firstLine="540"/>
        <w:jc w:val="both"/>
      </w:pPr>
      <w:r>
        <w:rPr>
          <w:sz w:val="24"/>
        </w:rPr>
        <w:t xml:space="preserve">4) о документе о предоставлении места в муниципальной образовательной организации, реализующей образовательные программы дошкольного образования;</w:t>
      </w:r>
    </w:p>
    <w:p>
      <w:pPr>
        <w:pStyle w:val="0"/>
        <w:spacing w:before="240" w:lineRule="auto"/>
        <w:ind w:firstLine="540"/>
        <w:jc w:val="both"/>
      </w:pPr>
      <w:r>
        <w:rPr>
          <w:sz w:val="24"/>
        </w:rPr>
        <w:t xml:space="preserve">5) о документе о зачислении ребенка в муниципальную образовательную организацию, реализующую образовательную программу дошкольного образования.</w:t>
      </w:r>
    </w:p>
    <w:p>
      <w:pPr>
        <w:pStyle w:val="0"/>
        <w:jc w:val="both"/>
      </w:pPr>
      <w:r>
        <w:rPr>
          <w:sz w:val="24"/>
        </w:rPr>
        <w:t xml:space="preserve">(в ред. </w:t>
      </w:r>
      <w:hyperlink w:history="0" r:id="rId171"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jc w:val="both"/>
      </w:pPr>
      <w:r>
        <w:rPr>
          <w:sz w:val="24"/>
        </w:rPr>
        <w:t xml:space="preserve">(пп. 5.3 в ред. </w:t>
      </w:r>
      <w:hyperlink w:history="0" r:id="rId172" w:tooltip="Постановление администрации Артемовского городского округа от 23.03.2020 N 808-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23.12.2019 N 2702-па)&quot; {КонсультантПлюс}">
        <w:r>
          <w:rPr>
            <w:sz w:val="24"/>
            <w:color w:val="0000ff"/>
          </w:rPr>
          <w:t xml:space="preserve">Постановления</w:t>
        </w:r>
      </w:hyperlink>
      <w:r>
        <w:rPr>
          <w:sz w:val="24"/>
        </w:rPr>
        <w:t xml:space="preserve"> администрации Артемовского городского округа от 23.03.2020 N 808-па)</w:t>
      </w:r>
    </w:p>
    <w:p>
      <w:pPr>
        <w:pStyle w:val="0"/>
        <w:spacing w:before="240" w:lineRule="auto"/>
        <w:ind w:firstLine="540"/>
        <w:jc w:val="both"/>
      </w:pPr>
      <w:r>
        <w:rPr>
          <w:sz w:val="24"/>
        </w:rPr>
        <w:t xml:space="preserve">5.4. Данное уведомление оформляется в письменном виде и направляется заявителю способом, указанным в его заявлении.</w:t>
      </w:r>
    </w:p>
    <w:p>
      <w:pPr>
        <w:pStyle w:val="0"/>
        <w:spacing w:before="240" w:lineRule="auto"/>
        <w:ind w:firstLine="540"/>
        <w:jc w:val="both"/>
      </w:pPr>
      <w:r>
        <w:rPr>
          <w:sz w:val="24"/>
        </w:rPr>
        <w:t xml:space="preserve">6. Осуществление административной процедуры "Выдача заявителю направления в муниципальную дошкольную организацию, реализующую основную образовательную программу дошкольного образования"</w:t>
      </w:r>
    </w:p>
    <w:p>
      <w:pPr>
        <w:pStyle w:val="0"/>
        <w:jc w:val="both"/>
      </w:pPr>
      <w:r>
        <w:rPr>
          <w:sz w:val="24"/>
        </w:rPr>
        <w:t xml:space="preserve">(в ред. </w:t>
      </w:r>
      <w:hyperlink w:history="0" r:id="rId173"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6.1. Административная процедура "Выдача заявителю направления в муниципальную дошкольную организацию, реализующую основную образовательную программу дошкольного образования" осуществляется должностным лицом, ответственным за исполнение муниципальной услуги.</w:t>
      </w:r>
    </w:p>
    <w:p>
      <w:pPr>
        <w:pStyle w:val="0"/>
        <w:jc w:val="both"/>
      </w:pPr>
      <w:r>
        <w:rPr>
          <w:sz w:val="24"/>
        </w:rPr>
        <w:t xml:space="preserve">(в ред. </w:t>
      </w:r>
      <w:hyperlink w:history="0" r:id="rId174"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6.2. Должностное лицо, ответственное за исполнение муниципальной услуги, осуществляет работу в Едином электронном реестре очередности постоянно. По запросу заявителей в Единый электронный реестр очередности должностным лицом, ответственным за предоставление муниципальной услуги, вносятся изменения персональных данных детей, заявителей (законных представителей), указанных ранее в заявлениях. Заявления о внесении изменений в персональные данные принимаются в период с 1 сентября по 30 марта ежегодно при наличии подтверждающих документов.</w:t>
      </w:r>
    </w:p>
    <w:p>
      <w:pPr>
        <w:pStyle w:val="0"/>
        <w:jc w:val="both"/>
      </w:pPr>
      <w:r>
        <w:rPr>
          <w:sz w:val="24"/>
        </w:rPr>
        <w:t xml:space="preserve">(в ред. </w:t>
      </w:r>
      <w:hyperlink w:history="0" r:id="rId175"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6.2.1. Ежегодно с 1 по 30 марта заявители, планирующие получить место для ребенка в образовательном учреждении с 1 сентября текущего года, подтверждают информацию о необходимости предоставления места в конкретном образовательном учреждении, а также о льготах семьи на внеочередное, первоочередное или преимущественное право на зачисление в образовательное учреждение (перерегистрация).</w:t>
      </w:r>
    </w:p>
    <w:p>
      <w:pPr>
        <w:pStyle w:val="0"/>
        <w:spacing w:before="240" w:lineRule="auto"/>
        <w:ind w:firstLine="540"/>
        <w:jc w:val="both"/>
      </w:pPr>
      <w:r>
        <w:rPr>
          <w:sz w:val="24"/>
        </w:rPr>
        <w:t xml:space="preserve">Для прохождения перерегистрации заявитель может:</w:t>
      </w:r>
    </w:p>
    <w:p>
      <w:pPr>
        <w:pStyle w:val="0"/>
        <w:spacing w:before="240" w:lineRule="auto"/>
        <w:ind w:firstLine="540"/>
        <w:jc w:val="both"/>
      </w:pPr>
      <w:r>
        <w:rPr>
          <w:sz w:val="24"/>
        </w:rPr>
        <w:t xml:space="preserve">обратиться непосредственно к специалисту управления образования, на которого возложены данные обязанности, каждый понедельник (за исключением праздничных дней) с 14 до 18 часов по адресу: г. Артем, ул. Кирова, 48;</w:t>
      </w:r>
    </w:p>
    <w:p>
      <w:pPr>
        <w:pStyle w:val="0"/>
        <w:spacing w:before="240" w:lineRule="auto"/>
        <w:ind w:firstLine="540"/>
        <w:jc w:val="both"/>
      </w:pPr>
      <w:r>
        <w:rPr>
          <w:sz w:val="24"/>
        </w:rPr>
        <w:t xml:space="preserve">позвонить по телефону в управление образования администрации Артемовского городского округа, ежедневно (в установленные для перерегистрации сроки).</w:t>
      </w:r>
    </w:p>
    <w:p>
      <w:pPr>
        <w:pStyle w:val="0"/>
        <w:jc w:val="both"/>
      </w:pPr>
      <w:r>
        <w:rPr>
          <w:sz w:val="24"/>
        </w:rPr>
        <w:t xml:space="preserve">(пп. 6.2.1 введен </w:t>
      </w:r>
      <w:hyperlink w:history="0" r:id="rId176"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Постановлением</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6.3. Ежегодно, в период с 1 по 30 апреля, должностное лицо, ответственное за исполнение муниципальной услуги, формирует списки детей, нуждающихся в получении дошкольного образования, по каждому дошкольному учреждению в порядке очередности, исходя из даты рождения ребенка и даты постановки на учет. Дети распределяются по муниципальным образовательным организациям, реализующим основные образовательные программы дошкольного образования, в соответствии с нормативным правовым актом о закреплении территорий за муниципальными образовательными организациями, реализующими основные образовательные программы дошкольного образования (далее - ДОУ).</w:t>
      </w:r>
    </w:p>
    <w:p>
      <w:pPr>
        <w:pStyle w:val="0"/>
        <w:jc w:val="both"/>
      </w:pPr>
      <w:r>
        <w:rPr>
          <w:sz w:val="24"/>
        </w:rPr>
        <w:t xml:space="preserve">(в ред. </w:t>
      </w:r>
      <w:hyperlink w:history="0" r:id="rId177"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6.4. В период формирования списков детей (с 1 по 30 апреля) данные, размещаемые в Едином электронном реестре очередности, не корректируются. В указанный период должностным лицом, ответственным за исполнение муниципальной услуги, формируются списки детей, состоящих в очереди на получение места в ДОУ (</w:t>
      </w:r>
      <w:hyperlink w:history="0" w:anchor="P837" w:tooltip="                               ФОРМА СПИСКА">
        <w:r>
          <w:rPr>
            <w:sz w:val="24"/>
            <w:color w:val="0000ff"/>
          </w:rPr>
          <w:t xml:space="preserve">приложение 7</w:t>
        </w:r>
      </w:hyperlink>
      <w:r>
        <w:rPr>
          <w:sz w:val="24"/>
        </w:rPr>
        <w:t xml:space="preserve"> к Регламенту).</w:t>
      </w:r>
    </w:p>
    <w:p>
      <w:pPr>
        <w:pStyle w:val="0"/>
        <w:jc w:val="both"/>
      </w:pPr>
      <w:r>
        <w:rPr>
          <w:sz w:val="24"/>
        </w:rPr>
        <w:t xml:space="preserve">(в ред. </w:t>
      </w:r>
      <w:hyperlink w:history="0" r:id="rId178"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rPr>
        <w:t xml:space="preserve"> администрации Артемовского городского округа от 07.12.2022 N 846-па)</w:t>
      </w:r>
    </w:p>
    <w:p>
      <w:pPr>
        <w:pStyle w:val="0"/>
        <w:spacing w:before="240" w:lineRule="auto"/>
        <w:ind w:firstLine="540"/>
        <w:jc w:val="both"/>
      </w:pPr>
      <w:r>
        <w:rPr>
          <w:sz w:val="24"/>
        </w:rPr>
        <w:t xml:space="preserve">6.5. Ежегодно, в период со 2 мая по 31 августа (в случае если 2 мая приходится на выходной день, то с первого рабочего дня, следующего за ним) должностное лицо, ответственное за исполнение муниципальной услуги, проводит мероприятия по выдаче заявителям направлений в ДОУ (далее - направление) на новый учебный год. </w:t>
      </w:r>
      <w:hyperlink w:history="0" w:anchor="P914" w:tooltip="ФОРМА НАПРАВЛЕНИЯ">
        <w:r>
          <w:rPr>
            <w:sz w:val="24"/>
            <w:color w:val="0000ff"/>
          </w:rPr>
          <w:t xml:space="preserve">Форма</w:t>
        </w:r>
      </w:hyperlink>
      <w:r>
        <w:rPr>
          <w:sz w:val="24"/>
        </w:rPr>
        <w:t xml:space="preserve"> направления представлена в приложении 8 к Регламенту.</w:t>
      </w:r>
    </w:p>
    <w:p>
      <w:pPr>
        <w:pStyle w:val="0"/>
        <w:spacing w:before="240" w:lineRule="auto"/>
        <w:ind w:firstLine="540"/>
        <w:jc w:val="both"/>
      </w:pPr>
      <w:r>
        <w:rPr>
          <w:sz w:val="24"/>
        </w:rPr>
        <w:t xml:space="preserve">6.6. При наличии свободных мест в ДОУ направления в данные ДОУ могут выдаваться в течение всего календарного года.</w:t>
      </w:r>
    </w:p>
    <w:p>
      <w:pPr>
        <w:pStyle w:val="0"/>
        <w:spacing w:before="240" w:lineRule="auto"/>
        <w:ind w:firstLine="540"/>
        <w:jc w:val="both"/>
      </w:pPr>
      <w:r>
        <w:rPr>
          <w:sz w:val="24"/>
        </w:rPr>
        <w:t xml:space="preserve">6.7. Информация о количестве воспитанников в каждой группе ДОУ отображается в информационной системе "Дошкольное образование", а также на официальных сайтах ДОУ.</w:t>
      </w:r>
    </w:p>
    <w:p>
      <w:pPr>
        <w:pStyle w:val="0"/>
        <w:spacing w:before="240" w:lineRule="auto"/>
        <w:ind w:firstLine="540"/>
        <w:jc w:val="both"/>
      </w:pPr>
      <w:r>
        <w:rPr>
          <w:sz w:val="24"/>
        </w:rPr>
        <w:t xml:space="preserve">6.8. Зачисление детей в ДОУ осуществляется непосредственно ДОУ в соответствии с Порядком приема детей в ДОУ, утвержденным Министерством образования и науки Российской Федерации.</w:t>
      </w:r>
    </w:p>
    <w:p>
      <w:pPr>
        <w:pStyle w:val="0"/>
        <w:spacing w:before="240" w:lineRule="auto"/>
        <w:ind w:firstLine="540"/>
        <w:jc w:val="both"/>
      </w:pPr>
      <w:r>
        <w:rPr>
          <w:sz w:val="24"/>
        </w:rPr>
        <w:t xml:space="preserve">6.9. Направление выдается лично в руки заявителю (официальному представителю).</w:t>
      </w:r>
    </w:p>
    <w:p>
      <w:pPr>
        <w:pStyle w:val="0"/>
        <w:spacing w:before="240" w:lineRule="auto"/>
        <w:ind w:firstLine="540"/>
        <w:jc w:val="both"/>
      </w:pPr>
      <w:r>
        <w:rPr>
          <w:sz w:val="24"/>
        </w:rPr>
        <w:t xml:space="preserve">6.10. Администрация информирует население о сроках и местах выдачи направлений на новый учебный год через средства массовой информации и официальный сайт Артемовского городского округа не позднее 20 апреля текущего года.</w:t>
      </w:r>
    </w:p>
    <w:p>
      <w:pPr>
        <w:pStyle w:val="0"/>
        <w:spacing w:before="240" w:lineRule="auto"/>
        <w:ind w:firstLine="540"/>
        <w:jc w:val="both"/>
      </w:pPr>
      <w:r>
        <w:rPr>
          <w:sz w:val="24"/>
        </w:rPr>
        <w:t xml:space="preserve">6.11. С целью дальнейшего зачисления детей в ДОУ заявители, получившие направление, в течение 10 календарных дней со дня получения уведомления предъявляют его в указанное в направлении ДОУ.</w:t>
      </w:r>
    </w:p>
    <w:p>
      <w:pPr>
        <w:pStyle w:val="0"/>
        <w:spacing w:before="240" w:lineRule="auto"/>
        <w:ind w:firstLine="540"/>
        <w:jc w:val="both"/>
      </w:pPr>
      <w:r>
        <w:rPr>
          <w:sz w:val="24"/>
        </w:rPr>
        <w:t xml:space="preserve">6.12. В случае отказа заявителя от зачисления ребенка в ДОУ, в которое может быть выдано направление, заявитель информирует об этом должностное лицо, ответственное за исполнение муниципальной услуги. Ребенок продолжает оставаться в Единой электронной очереди.</w:t>
      </w:r>
    </w:p>
    <w:p>
      <w:pPr>
        <w:pStyle w:val="0"/>
        <w:spacing w:before="240" w:lineRule="auto"/>
        <w:ind w:firstLine="540"/>
        <w:jc w:val="both"/>
      </w:pPr>
      <w:r>
        <w:rPr>
          <w:sz w:val="24"/>
        </w:rPr>
        <w:t xml:space="preserve">6.13. В другое ДОУ заявителю выдается направление только в случае наличия в данном ДОУ свободных мест.</w:t>
      </w:r>
    </w:p>
    <w:p>
      <w:pPr>
        <w:pStyle w:val="0"/>
        <w:spacing w:before="240" w:lineRule="auto"/>
        <w:ind w:firstLine="540"/>
        <w:jc w:val="both"/>
      </w:pPr>
      <w:r>
        <w:rPr>
          <w:sz w:val="24"/>
        </w:rPr>
        <w:t xml:space="preserve">7. Исключен. - </w:t>
      </w:r>
      <w:hyperlink w:history="0" r:id="rId179"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Постановление</w:t>
        </w:r>
      </w:hyperlink>
      <w:r>
        <w:rPr>
          <w:sz w:val="24"/>
        </w:rPr>
        <w:t xml:space="preserve"> администрации Артемовского городского округа от 07.12.2022 N 846-па.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7</w:t>
      </w:r>
    </w:p>
    <w:p>
      <w:pPr>
        <w:pStyle w:val="0"/>
        <w:jc w:val="right"/>
      </w:pPr>
      <w:r>
        <w:rPr>
          <w:sz w:val="24"/>
        </w:rPr>
        <w:t xml:space="preserve">к Административному</w:t>
      </w:r>
    </w:p>
    <w:p>
      <w:pPr>
        <w:pStyle w:val="0"/>
        <w:jc w:val="right"/>
      </w:pPr>
      <w:r>
        <w:rPr>
          <w:sz w:val="24"/>
        </w:rPr>
        <w:t xml:space="preserve">регламенту</w:t>
      </w:r>
    </w:p>
    <w:p>
      <w:pPr>
        <w:pStyle w:val="0"/>
        <w:jc w:val="right"/>
      </w:pPr>
      <w:r>
        <w:rPr>
          <w:sz w:val="24"/>
        </w:rPr>
        <w:t xml:space="preserve">предоставления</w:t>
      </w:r>
    </w:p>
    <w:p>
      <w:pPr>
        <w:pStyle w:val="0"/>
        <w:jc w:val="right"/>
      </w:pPr>
      <w:r>
        <w:rPr>
          <w:sz w:val="24"/>
        </w:rPr>
        <w:t xml:space="preserve">муниципальной услуги</w:t>
      </w:r>
    </w:p>
    <w:p>
      <w:pPr>
        <w:pStyle w:val="0"/>
        <w:jc w:val="right"/>
      </w:pPr>
      <w:r>
        <w:rPr>
          <w:sz w:val="24"/>
        </w:rPr>
        <w:t xml:space="preserve">"Прием заявлений и</w:t>
      </w:r>
    </w:p>
    <w:p>
      <w:pPr>
        <w:pStyle w:val="0"/>
        <w:jc w:val="right"/>
      </w:pPr>
      <w:r>
        <w:rPr>
          <w:sz w:val="24"/>
        </w:rPr>
        <w:t xml:space="preserve">постановка на учет</w:t>
      </w:r>
    </w:p>
    <w:p>
      <w:pPr>
        <w:pStyle w:val="0"/>
        <w:jc w:val="right"/>
      </w:pPr>
      <w:r>
        <w:rPr>
          <w:sz w:val="24"/>
        </w:rPr>
        <w:t xml:space="preserve">детей в целях</w:t>
      </w:r>
    </w:p>
    <w:p>
      <w:pPr>
        <w:pStyle w:val="0"/>
        <w:jc w:val="right"/>
      </w:pPr>
      <w:r>
        <w:rPr>
          <w:sz w:val="24"/>
        </w:rPr>
        <w:t xml:space="preserve">зачисления в</w:t>
      </w:r>
    </w:p>
    <w:p>
      <w:pPr>
        <w:pStyle w:val="0"/>
        <w:jc w:val="right"/>
      </w:pPr>
      <w:r>
        <w:rPr>
          <w:sz w:val="24"/>
        </w:rPr>
        <w:t xml:space="preserve">муниципальные</w:t>
      </w:r>
    </w:p>
    <w:p>
      <w:pPr>
        <w:pStyle w:val="0"/>
        <w:jc w:val="right"/>
      </w:pPr>
      <w:r>
        <w:rPr>
          <w:sz w:val="24"/>
        </w:rPr>
        <w:t xml:space="preserve">образовательные</w:t>
      </w:r>
    </w:p>
    <w:p>
      <w:pPr>
        <w:pStyle w:val="0"/>
        <w:jc w:val="right"/>
      </w:pPr>
      <w:r>
        <w:rPr>
          <w:sz w:val="24"/>
        </w:rPr>
        <w:t xml:space="preserve">организации,</w:t>
      </w:r>
    </w:p>
    <w:p>
      <w:pPr>
        <w:pStyle w:val="0"/>
        <w:jc w:val="right"/>
      </w:pPr>
      <w:r>
        <w:rPr>
          <w:sz w:val="24"/>
        </w:rPr>
        <w:t xml:space="preserve">реализующие основные</w:t>
      </w:r>
    </w:p>
    <w:p>
      <w:pPr>
        <w:pStyle w:val="0"/>
        <w:jc w:val="right"/>
      </w:pPr>
      <w:r>
        <w:rPr>
          <w:sz w:val="24"/>
        </w:rPr>
        <w:t xml:space="preserve">образовательные</w:t>
      </w:r>
    </w:p>
    <w:p>
      <w:pPr>
        <w:pStyle w:val="0"/>
        <w:jc w:val="right"/>
      </w:pPr>
      <w:r>
        <w:rPr>
          <w:sz w:val="24"/>
        </w:rPr>
        <w:t xml:space="preserve">программы дошкольного</w:t>
      </w:r>
    </w:p>
    <w:p>
      <w:pPr>
        <w:pStyle w:val="0"/>
        <w:jc w:val="right"/>
      </w:pPr>
      <w:r>
        <w:rPr>
          <w:sz w:val="24"/>
        </w:rPr>
        <w:t xml:space="preserve">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80"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color w:val="392c69"/>
              </w:rPr>
              <w:t xml:space="preserve"> администрации</w:t>
            </w:r>
          </w:p>
          <w:p>
            <w:pPr>
              <w:pStyle w:val="0"/>
              <w:jc w:val="center"/>
            </w:pPr>
            <w:r>
              <w:rPr>
                <w:sz w:val="24"/>
                <w:color w:val="392c69"/>
              </w:rPr>
              <w:t xml:space="preserve">Артемовского городского округа</w:t>
            </w:r>
          </w:p>
          <w:p>
            <w:pPr>
              <w:pStyle w:val="0"/>
              <w:jc w:val="center"/>
            </w:pPr>
            <w:r>
              <w:rPr>
                <w:sz w:val="24"/>
                <w:color w:val="392c69"/>
              </w:rPr>
              <w:t xml:space="preserve">от 07.12.2022 N 846-па)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837" w:name="P837"/>
    <w:bookmarkEnd w:id="837"/>
    <w:p>
      <w:pPr>
        <w:pStyle w:val="1"/>
        <w:jc w:val="both"/>
      </w:pPr>
      <w:r>
        <w:rPr>
          <w:sz w:val="20"/>
        </w:rPr>
        <w:t xml:space="preserve">                               ФОРМА СПИСКА</w:t>
      </w:r>
    </w:p>
    <w:p>
      <w:pPr>
        <w:pStyle w:val="1"/>
        <w:jc w:val="both"/>
      </w:pPr>
      <w:r>
        <w:rPr>
          <w:sz w:val="20"/>
        </w:rPr>
        <w:t xml:space="preserve">       детей, состоящих в очереди на получение места в муниципальной</w:t>
      </w:r>
    </w:p>
    <w:p>
      <w:pPr>
        <w:pStyle w:val="1"/>
        <w:jc w:val="both"/>
      </w:pPr>
      <w:r>
        <w:rPr>
          <w:sz w:val="20"/>
        </w:rPr>
        <w:t xml:space="preserve">     образовательной организации, реализующей основную образовательную</w:t>
      </w:r>
    </w:p>
    <w:p>
      <w:pPr>
        <w:pStyle w:val="1"/>
        <w:jc w:val="both"/>
      </w:pPr>
      <w:r>
        <w:rPr>
          <w:sz w:val="20"/>
        </w:rPr>
        <w:t xml:space="preserve">                     программу дошкольного образования</w:t>
      </w:r>
    </w:p>
    <w:p>
      <w:pPr>
        <w:pStyle w:val="1"/>
        <w:jc w:val="both"/>
      </w:pPr>
      <w:r>
        <w:rPr>
          <w:sz w:val="20"/>
        </w:rPr>
      </w:r>
    </w:p>
    <w:p>
      <w:pPr>
        <w:pStyle w:val="1"/>
        <w:jc w:val="both"/>
      </w:pPr>
      <w:r>
        <w:rPr>
          <w:sz w:val="20"/>
        </w:rPr>
        <w:t xml:space="preserve">    Наименование ДОУ:_________________________________________________</w:t>
      </w:r>
    </w:p>
    <w:p>
      <w:pPr>
        <w:pStyle w:val="1"/>
        <w:jc w:val="both"/>
      </w:pPr>
      <w:r>
        <w:rPr>
          <w:sz w:val="20"/>
        </w:rPr>
        <w:t xml:space="preserve">                               (сокращенное наименование ДОУ)</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17"/>
        <w:gridCol w:w="1560"/>
        <w:gridCol w:w="1843"/>
        <w:gridCol w:w="1984"/>
        <w:gridCol w:w="1985"/>
        <w:gridCol w:w="2410"/>
        <w:gridCol w:w="1842"/>
        <w:gridCol w:w="2018"/>
      </w:tblGrid>
      <w:tr>
        <w:tc>
          <w:tcPr>
            <w:tcW w:w="817" w:type="dxa"/>
          </w:tcPr>
          <w:p>
            <w:pPr>
              <w:pStyle w:val="0"/>
              <w:jc w:val="center"/>
            </w:pPr>
            <w:r>
              <w:rPr>
                <w:sz w:val="24"/>
              </w:rPr>
              <w:t xml:space="preserve">N п/п</w:t>
            </w:r>
          </w:p>
        </w:tc>
        <w:tc>
          <w:tcPr>
            <w:tcW w:w="1560" w:type="dxa"/>
          </w:tcPr>
          <w:p>
            <w:pPr>
              <w:pStyle w:val="0"/>
              <w:jc w:val="center"/>
            </w:pPr>
            <w:r>
              <w:rPr>
                <w:sz w:val="24"/>
              </w:rPr>
              <w:t xml:space="preserve">Ф.И.О. ребенка</w:t>
            </w:r>
          </w:p>
        </w:tc>
        <w:tc>
          <w:tcPr>
            <w:tcW w:w="1843" w:type="dxa"/>
          </w:tcPr>
          <w:p>
            <w:pPr>
              <w:pStyle w:val="0"/>
              <w:jc w:val="center"/>
            </w:pPr>
            <w:r>
              <w:rPr>
                <w:sz w:val="24"/>
              </w:rPr>
              <w:t xml:space="preserve">Дата рождения</w:t>
            </w:r>
          </w:p>
        </w:tc>
        <w:tc>
          <w:tcPr>
            <w:tcW w:w="1984" w:type="dxa"/>
          </w:tcPr>
          <w:p>
            <w:pPr>
              <w:pStyle w:val="0"/>
              <w:jc w:val="center"/>
            </w:pPr>
            <w:r>
              <w:rPr>
                <w:sz w:val="24"/>
              </w:rPr>
              <w:t xml:space="preserve">Домашний адрес</w:t>
            </w:r>
          </w:p>
        </w:tc>
        <w:tc>
          <w:tcPr>
            <w:tcW w:w="1985" w:type="dxa"/>
          </w:tcPr>
          <w:p>
            <w:pPr>
              <w:pStyle w:val="0"/>
              <w:jc w:val="center"/>
            </w:pPr>
            <w:r>
              <w:rPr>
                <w:sz w:val="24"/>
              </w:rPr>
              <w:t xml:space="preserve">Дата постановки на очередь</w:t>
            </w:r>
          </w:p>
        </w:tc>
        <w:tc>
          <w:tcPr>
            <w:tcW w:w="2410" w:type="dxa"/>
          </w:tcPr>
          <w:p>
            <w:pPr>
              <w:pStyle w:val="0"/>
              <w:jc w:val="center"/>
            </w:pPr>
            <w:r>
              <w:rPr>
                <w:sz w:val="24"/>
              </w:rPr>
              <w:t xml:space="preserve">Льготная категория (внеочередной прием/первоочередной прием)</w:t>
            </w:r>
          </w:p>
        </w:tc>
        <w:tc>
          <w:tcPr>
            <w:tcW w:w="1842" w:type="dxa"/>
          </w:tcPr>
          <w:p>
            <w:pPr>
              <w:pStyle w:val="0"/>
              <w:jc w:val="center"/>
            </w:pPr>
            <w:r>
              <w:rPr>
                <w:sz w:val="24"/>
              </w:rPr>
              <w:t xml:space="preserve">Ф.И.О. родителя (законного представителя)</w:t>
            </w:r>
          </w:p>
        </w:tc>
        <w:tc>
          <w:tcPr>
            <w:tcW w:w="2018" w:type="dxa"/>
          </w:tcPr>
          <w:p>
            <w:pPr>
              <w:pStyle w:val="0"/>
              <w:jc w:val="center"/>
            </w:pPr>
            <w:r>
              <w:rPr>
                <w:sz w:val="24"/>
              </w:rPr>
              <w:t xml:space="preserve">Сведения о выданном направлении</w:t>
            </w:r>
          </w:p>
        </w:tc>
      </w:tr>
      <w:tr>
        <w:tc>
          <w:tcPr>
            <w:tcW w:w="817" w:type="dxa"/>
          </w:tcPr>
          <w:p>
            <w:pPr>
              <w:pStyle w:val="0"/>
              <w:jc w:val="center"/>
            </w:pPr>
            <w:r>
              <w:rPr>
                <w:sz w:val="24"/>
              </w:rPr>
              <w:t xml:space="preserve">1</w:t>
            </w:r>
          </w:p>
        </w:tc>
        <w:tc>
          <w:tcPr>
            <w:tcW w:w="1560" w:type="dxa"/>
          </w:tcPr>
          <w:p>
            <w:pPr>
              <w:pStyle w:val="0"/>
              <w:jc w:val="center"/>
            </w:pPr>
            <w:r>
              <w:rPr>
                <w:sz w:val="24"/>
              </w:rPr>
              <w:t xml:space="preserve">2</w:t>
            </w:r>
          </w:p>
        </w:tc>
        <w:tc>
          <w:tcPr>
            <w:tcW w:w="1843" w:type="dxa"/>
          </w:tcPr>
          <w:p>
            <w:pPr>
              <w:pStyle w:val="0"/>
              <w:jc w:val="center"/>
            </w:pPr>
            <w:r>
              <w:rPr>
                <w:sz w:val="24"/>
              </w:rPr>
              <w:t xml:space="preserve">3</w:t>
            </w:r>
          </w:p>
        </w:tc>
        <w:tc>
          <w:tcPr>
            <w:tcW w:w="1984" w:type="dxa"/>
          </w:tcPr>
          <w:p>
            <w:pPr>
              <w:pStyle w:val="0"/>
              <w:jc w:val="center"/>
            </w:pPr>
            <w:r>
              <w:rPr>
                <w:sz w:val="24"/>
              </w:rPr>
              <w:t xml:space="preserve">4</w:t>
            </w:r>
          </w:p>
        </w:tc>
        <w:tc>
          <w:tcPr>
            <w:tcW w:w="1985" w:type="dxa"/>
          </w:tcPr>
          <w:p>
            <w:pPr>
              <w:pStyle w:val="0"/>
              <w:jc w:val="center"/>
            </w:pPr>
            <w:r>
              <w:rPr>
                <w:sz w:val="24"/>
              </w:rPr>
              <w:t xml:space="preserve">5</w:t>
            </w:r>
          </w:p>
        </w:tc>
        <w:tc>
          <w:tcPr>
            <w:tcW w:w="2410" w:type="dxa"/>
          </w:tcPr>
          <w:p>
            <w:pPr>
              <w:pStyle w:val="0"/>
              <w:jc w:val="center"/>
            </w:pPr>
            <w:r>
              <w:rPr>
                <w:sz w:val="24"/>
              </w:rPr>
              <w:t xml:space="preserve">6</w:t>
            </w:r>
          </w:p>
        </w:tc>
        <w:tc>
          <w:tcPr>
            <w:tcW w:w="1842" w:type="dxa"/>
          </w:tcPr>
          <w:p>
            <w:pPr>
              <w:pStyle w:val="0"/>
              <w:jc w:val="center"/>
            </w:pPr>
            <w:r>
              <w:rPr>
                <w:sz w:val="24"/>
              </w:rPr>
              <w:t xml:space="preserve">7</w:t>
            </w:r>
          </w:p>
        </w:tc>
        <w:tc>
          <w:tcPr>
            <w:tcW w:w="2018" w:type="dxa"/>
          </w:tcPr>
          <w:p>
            <w:pPr>
              <w:pStyle w:val="0"/>
              <w:jc w:val="center"/>
            </w:pPr>
            <w:r>
              <w:rPr>
                <w:sz w:val="24"/>
              </w:rPr>
              <w:t xml:space="preserve">8</w:t>
            </w:r>
          </w:p>
        </w:tc>
      </w:tr>
      <w:tr>
        <w:tc>
          <w:tcPr>
            <w:tcW w:w="817" w:type="dxa"/>
          </w:tcPr>
          <w:p>
            <w:pPr>
              <w:pStyle w:val="0"/>
            </w:pPr>
            <w:r>
              <w:rPr>
                <w:sz w:val="24"/>
              </w:rPr>
            </w:r>
          </w:p>
        </w:tc>
        <w:tc>
          <w:tcPr>
            <w:tcW w:w="1560" w:type="dxa"/>
          </w:tcPr>
          <w:p>
            <w:pPr>
              <w:pStyle w:val="0"/>
            </w:pPr>
            <w:r>
              <w:rPr>
                <w:sz w:val="24"/>
              </w:rPr>
            </w:r>
          </w:p>
        </w:tc>
        <w:tc>
          <w:tcPr>
            <w:tcW w:w="1843" w:type="dxa"/>
          </w:tcPr>
          <w:p>
            <w:pPr>
              <w:pStyle w:val="0"/>
            </w:pPr>
            <w:r>
              <w:rPr>
                <w:sz w:val="24"/>
              </w:rPr>
            </w:r>
          </w:p>
        </w:tc>
        <w:tc>
          <w:tcPr>
            <w:tcW w:w="1984" w:type="dxa"/>
          </w:tcPr>
          <w:p>
            <w:pPr>
              <w:pStyle w:val="0"/>
            </w:pPr>
            <w:r>
              <w:rPr>
                <w:sz w:val="24"/>
              </w:rPr>
            </w:r>
          </w:p>
        </w:tc>
        <w:tc>
          <w:tcPr>
            <w:tcW w:w="1985" w:type="dxa"/>
          </w:tcPr>
          <w:p>
            <w:pPr>
              <w:pStyle w:val="0"/>
            </w:pPr>
            <w:r>
              <w:rPr>
                <w:sz w:val="24"/>
              </w:rPr>
            </w:r>
          </w:p>
        </w:tc>
        <w:tc>
          <w:tcPr>
            <w:tcW w:w="2410" w:type="dxa"/>
          </w:tcPr>
          <w:p>
            <w:pPr>
              <w:pStyle w:val="0"/>
            </w:pPr>
            <w:r>
              <w:rPr>
                <w:sz w:val="24"/>
              </w:rPr>
            </w:r>
          </w:p>
        </w:tc>
        <w:tc>
          <w:tcPr>
            <w:tcW w:w="1842" w:type="dxa"/>
          </w:tcPr>
          <w:p>
            <w:pPr>
              <w:pStyle w:val="0"/>
            </w:pPr>
            <w:r>
              <w:rPr>
                <w:sz w:val="24"/>
              </w:rPr>
            </w:r>
          </w:p>
        </w:tc>
        <w:tc>
          <w:tcPr>
            <w:tcW w:w="2018" w:type="dxa"/>
          </w:tcPr>
          <w:p>
            <w:pPr>
              <w:pStyle w:val="0"/>
            </w:pPr>
            <w:r>
              <w:rPr>
                <w:sz w:val="24"/>
              </w:rPr>
            </w:r>
          </w:p>
        </w:tc>
      </w:tr>
      <w:tr>
        <w:tc>
          <w:tcPr>
            <w:tcW w:w="817" w:type="dxa"/>
          </w:tcPr>
          <w:p>
            <w:pPr>
              <w:pStyle w:val="0"/>
            </w:pPr>
            <w:r>
              <w:rPr>
                <w:sz w:val="24"/>
              </w:rPr>
            </w:r>
          </w:p>
        </w:tc>
        <w:tc>
          <w:tcPr>
            <w:tcW w:w="1560" w:type="dxa"/>
          </w:tcPr>
          <w:p>
            <w:pPr>
              <w:pStyle w:val="0"/>
            </w:pPr>
            <w:r>
              <w:rPr>
                <w:sz w:val="24"/>
              </w:rPr>
            </w:r>
          </w:p>
        </w:tc>
        <w:tc>
          <w:tcPr>
            <w:tcW w:w="1843" w:type="dxa"/>
          </w:tcPr>
          <w:p>
            <w:pPr>
              <w:pStyle w:val="0"/>
            </w:pPr>
            <w:r>
              <w:rPr>
                <w:sz w:val="24"/>
              </w:rPr>
            </w:r>
          </w:p>
        </w:tc>
        <w:tc>
          <w:tcPr>
            <w:tcW w:w="1984" w:type="dxa"/>
          </w:tcPr>
          <w:p>
            <w:pPr>
              <w:pStyle w:val="0"/>
            </w:pPr>
            <w:r>
              <w:rPr>
                <w:sz w:val="24"/>
              </w:rPr>
            </w:r>
          </w:p>
        </w:tc>
        <w:tc>
          <w:tcPr>
            <w:tcW w:w="1985" w:type="dxa"/>
          </w:tcPr>
          <w:p>
            <w:pPr>
              <w:pStyle w:val="0"/>
            </w:pPr>
            <w:r>
              <w:rPr>
                <w:sz w:val="24"/>
              </w:rPr>
            </w:r>
          </w:p>
        </w:tc>
        <w:tc>
          <w:tcPr>
            <w:tcW w:w="2410" w:type="dxa"/>
          </w:tcPr>
          <w:p>
            <w:pPr>
              <w:pStyle w:val="0"/>
            </w:pPr>
            <w:r>
              <w:rPr>
                <w:sz w:val="24"/>
              </w:rPr>
            </w:r>
          </w:p>
        </w:tc>
        <w:tc>
          <w:tcPr>
            <w:tcW w:w="1842" w:type="dxa"/>
          </w:tcPr>
          <w:p>
            <w:pPr>
              <w:pStyle w:val="0"/>
            </w:pPr>
            <w:r>
              <w:rPr>
                <w:sz w:val="24"/>
              </w:rPr>
            </w:r>
          </w:p>
        </w:tc>
        <w:tc>
          <w:tcPr>
            <w:tcW w:w="2018" w:type="dxa"/>
          </w:tcPr>
          <w:p>
            <w:pPr>
              <w:pStyle w:val="0"/>
            </w:pPr>
            <w:r>
              <w:rPr>
                <w:sz w:val="24"/>
              </w:rPr>
            </w:r>
          </w:p>
        </w:tc>
      </w:tr>
      <w:tr>
        <w:tc>
          <w:tcPr>
            <w:tcW w:w="817" w:type="dxa"/>
          </w:tcPr>
          <w:p>
            <w:pPr>
              <w:pStyle w:val="0"/>
            </w:pPr>
            <w:r>
              <w:rPr>
                <w:sz w:val="24"/>
              </w:rPr>
            </w:r>
          </w:p>
        </w:tc>
        <w:tc>
          <w:tcPr>
            <w:tcW w:w="1560" w:type="dxa"/>
          </w:tcPr>
          <w:p>
            <w:pPr>
              <w:pStyle w:val="0"/>
            </w:pPr>
            <w:r>
              <w:rPr>
                <w:sz w:val="24"/>
              </w:rPr>
            </w:r>
          </w:p>
        </w:tc>
        <w:tc>
          <w:tcPr>
            <w:tcW w:w="1843" w:type="dxa"/>
          </w:tcPr>
          <w:p>
            <w:pPr>
              <w:pStyle w:val="0"/>
            </w:pPr>
            <w:r>
              <w:rPr>
                <w:sz w:val="24"/>
              </w:rPr>
            </w:r>
          </w:p>
        </w:tc>
        <w:tc>
          <w:tcPr>
            <w:tcW w:w="1984" w:type="dxa"/>
          </w:tcPr>
          <w:p>
            <w:pPr>
              <w:pStyle w:val="0"/>
            </w:pPr>
            <w:r>
              <w:rPr>
                <w:sz w:val="24"/>
              </w:rPr>
            </w:r>
          </w:p>
        </w:tc>
        <w:tc>
          <w:tcPr>
            <w:tcW w:w="1985" w:type="dxa"/>
          </w:tcPr>
          <w:p>
            <w:pPr>
              <w:pStyle w:val="0"/>
            </w:pPr>
            <w:r>
              <w:rPr>
                <w:sz w:val="24"/>
              </w:rPr>
            </w:r>
          </w:p>
        </w:tc>
        <w:tc>
          <w:tcPr>
            <w:tcW w:w="2410" w:type="dxa"/>
          </w:tcPr>
          <w:p>
            <w:pPr>
              <w:pStyle w:val="0"/>
            </w:pPr>
            <w:r>
              <w:rPr>
                <w:sz w:val="24"/>
              </w:rPr>
            </w:r>
          </w:p>
        </w:tc>
        <w:tc>
          <w:tcPr>
            <w:tcW w:w="1842" w:type="dxa"/>
          </w:tcPr>
          <w:p>
            <w:pPr>
              <w:pStyle w:val="0"/>
            </w:pPr>
            <w:r>
              <w:rPr>
                <w:sz w:val="24"/>
              </w:rPr>
            </w:r>
          </w:p>
        </w:tc>
        <w:tc>
          <w:tcPr>
            <w:tcW w:w="2018" w:type="dxa"/>
          </w:tcPr>
          <w:p>
            <w:pPr>
              <w:pStyle w:val="0"/>
            </w:pPr>
            <w:r>
              <w:rPr>
                <w:sz w:val="24"/>
              </w:rPr>
            </w:r>
          </w:p>
        </w:tc>
      </w:tr>
    </w:tbl>
    <w:p>
      <w:pPr>
        <w:pStyle w:val="0"/>
        <w:jc w:val="both"/>
      </w:pPr>
      <w:r>
        <w:rPr>
          <w:sz w:val="24"/>
        </w:rPr>
      </w:r>
    </w:p>
    <w:p>
      <w:pPr>
        <w:pStyle w:val="1"/>
        <w:jc w:val="both"/>
      </w:pPr>
      <w:r>
        <w:rPr>
          <w:sz w:val="20"/>
        </w:rPr>
        <w:t xml:space="preserve">    Примечание:   Список  по  каждому  учреждению  формируется  из  Единого</w:t>
      </w:r>
    </w:p>
    <w:p>
      <w:pPr>
        <w:pStyle w:val="1"/>
        <w:jc w:val="both"/>
      </w:pPr>
      <w:r>
        <w:rPr>
          <w:sz w:val="20"/>
        </w:rPr>
        <w:t xml:space="preserve">электронного реестра очередности.</w:t>
      </w:r>
    </w:p>
    <w:p>
      <w:pPr>
        <w:sectPr>
          <w:headerReference w:type="default" r:id="rId181"/>
          <w:headerReference w:type="first" r:id="rId181"/>
          <w:footerReference w:type="default" r:id="rId182"/>
          <w:footerReference w:type="first" r:id="rId182"/>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8</w:t>
      </w:r>
    </w:p>
    <w:p>
      <w:pPr>
        <w:pStyle w:val="0"/>
        <w:jc w:val="right"/>
      </w:pPr>
      <w:r>
        <w:rPr>
          <w:sz w:val="24"/>
        </w:rPr>
        <w:t xml:space="preserve">к Административному</w:t>
      </w:r>
    </w:p>
    <w:p>
      <w:pPr>
        <w:pStyle w:val="0"/>
        <w:jc w:val="right"/>
      </w:pPr>
      <w:r>
        <w:rPr>
          <w:sz w:val="24"/>
        </w:rPr>
        <w:t xml:space="preserve">регламенту</w:t>
      </w:r>
    </w:p>
    <w:p>
      <w:pPr>
        <w:pStyle w:val="0"/>
        <w:jc w:val="right"/>
      </w:pPr>
      <w:r>
        <w:rPr>
          <w:sz w:val="24"/>
        </w:rPr>
        <w:t xml:space="preserve">предоставления</w:t>
      </w:r>
    </w:p>
    <w:p>
      <w:pPr>
        <w:pStyle w:val="0"/>
        <w:jc w:val="right"/>
      </w:pPr>
      <w:r>
        <w:rPr>
          <w:sz w:val="24"/>
        </w:rPr>
        <w:t xml:space="preserve">муниципальной услуги</w:t>
      </w:r>
    </w:p>
    <w:p>
      <w:pPr>
        <w:pStyle w:val="0"/>
        <w:jc w:val="right"/>
      </w:pPr>
      <w:r>
        <w:rPr>
          <w:sz w:val="24"/>
        </w:rPr>
        <w:t xml:space="preserve">"Прием заявлений и</w:t>
      </w:r>
    </w:p>
    <w:p>
      <w:pPr>
        <w:pStyle w:val="0"/>
        <w:jc w:val="right"/>
      </w:pPr>
      <w:r>
        <w:rPr>
          <w:sz w:val="24"/>
        </w:rPr>
        <w:t xml:space="preserve">постановка на учет</w:t>
      </w:r>
    </w:p>
    <w:p>
      <w:pPr>
        <w:pStyle w:val="0"/>
        <w:jc w:val="right"/>
      </w:pPr>
      <w:r>
        <w:rPr>
          <w:sz w:val="24"/>
        </w:rPr>
        <w:t xml:space="preserve">детей в целях</w:t>
      </w:r>
    </w:p>
    <w:p>
      <w:pPr>
        <w:pStyle w:val="0"/>
        <w:jc w:val="right"/>
      </w:pPr>
      <w:r>
        <w:rPr>
          <w:sz w:val="24"/>
        </w:rPr>
        <w:t xml:space="preserve">зачисления в</w:t>
      </w:r>
    </w:p>
    <w:p>
      <w:pPr>
        <w:pStyle w:val="0"/>
        <w:jc w:val="right"/>
      </w:pPr>
      <w:r>
        <w:rPr>
          <w:sz w:val="24"/>
        </w:rPr>
        <w:t xml:space="preserve">муниципальные</w:t>
      </w:r>
    </w:p>
    <w:p>
      <w:pPr>
        <w:pStyle w:val="0"/>
        <w:jc w:val="right"/>
      </w:pPr>
      <w:r>
        <w:rPr>
          <w:sz w:val="24"/>
        </w:rPr>
        <w:t xml:space="preserve">образовательные</w:t>
      </w:r>
    </w:p>
    <w:p>
      <w:pPr>
        <w:pStyle w:val="0"/>
        <w:jc w:val="right"/>
      </w:pPr>
      <w:r>
        <w:rPr>
          <w:sz w:val="24"/>
        </w:rPr>
        <w:t xml:space="preserve">организации,</w:t>
      </w:r>
    </w:p>
    <w:p>
      <w:pPr>
        <w:pStyle w:val="0"/>
        <w:jc w:val="right"/>
      </w:pPr>
      <w:r>
        <w:rPr>
          <w:sz w:val="24"/>
        </w:rPr>
        <w:t xml:space="preserve">реализующие основные</w:t>
      </w:r>
    </w:p>
    <w:p>
      <w:pPr>
        <w:pStyle w:val="0"/>
        <w:jc w:val="right"/>
      </w:pPr>
      <w:r>
        <w:rPr>
          <w:sz w:val="24"/>
        </w:rPr>
        <w:t xml:space="preserve">образовательные</w:t>
      </w:r>
    </w:p>
    <w:p>
      <w:pPr>
        <w:pStyle w:val="0"/>
        <w:jc w:val="right"/>
      </w:pPr>
      <w:r>
        <w:rPr>
          <w:sz w:val="24"/>
        </w:rPr>
        <w:t xml:space="preserve">программы дошкольного</w:t>
      </w:r>
    </w:p>
    <w:p>
      <w:pPr>
        <w:pStyle w:val="0"/>
        <w:jc w:val="right"/>
      </w:pPr>
      <w:r>
        <w:rPr>
          <w:sz w:val="24"/>
        </w:rPr>
        <w:t xml:space="preserve">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83" w:tooltip="Постановление администрации Артемовского городского округа от 07.12.2022 N 846-па &quot;О внесении изменений в постановление администрации Артемовского городского округа от 13.09.2017 N 1239-па &quot;Об утверждении административного регламента предоставления муниципальной услуги &quot;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quot; (в ред. от 17.12.2020 N 2886-па)&quot; {КонсультантПлюс}">
              <w:r>
                <w:rPr>
                  <w:sz w:val="24"/>
                  <w:color w:val="0000ff"/>
                </w:rPr>
                <w:t xml:space="preserve">Постановления</w:t>
              </w:r>
            </w:hyperlink>
            <w:r>
              <w:rPr>
                <w:sz w:val="24"/>
                <w:color w:val="392c69"/>
              </w:rPr>
              <w:t xml:space="preserve"> администрации</w:t>
            </w:r>
          </w:p>
          <w:p>
            <w:pPr>
              <w:pStyle w:val="0"/>
              <w:jc w:val="center"/>
            </w:pPr>
            <w:r>
              <w:rPr>
                <w:sz w:val="24"/>
                <w:color w:val="392c69"/>
              </w:rPr>
              <w:t xml:space="preserve">Артемовского городского округа</w:t>
            </w:r>
          </w:p>
          <w:p>
            <w:pPr>
              <w:pStyle w:val="0"/>
              <w:jc w:val="center"/>
            </w:pPr>
            <w:r>
              <w:rPr>
                <w:sz w:val="24"/>
                <w:color w:val="392c69"/>
              </w:rPr>
              <w:t xml:space="preserve">от 07.12.2022 N 846-па)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914" w:name="P914"/>
    <w:bookmarkEnd w:id="914"/>
    <w:p>
      <w:pPr>
        <w:pStyle w:val="0"/>
        <w:jc w:val="center"/>
      </w:pPr>
      <w:r>
        <w:rPr>
          <w:sz w:val="24"/>
        </w:rPr>
        <w:t xml:space="preserve">ФОРМА НАПРАВЛЕНИЯ</w:t>
      </w:r>
    </w:p>
    <w:p>
      <w:pPr>
        <w:pStyle w:val="0"/>
        <w:jc w:val="center"/>
      </w:pPr>
      <w:r>
        <w:rPr>
          <w:sz w:val="24"/>
        </w:rPr>
        <w:t xml:space="preserve">В МУНИЦИПАЛЬНУЮ ОБРАЗОВАТЕЛЬНУЮ ОРГАНИЗАЦИЮ,</w:t>
      </w:r>
    </w:p>
    <w:p>
      <w:pPr>
        <w:pStyle w:val="0"/>
        <w:jc w:val="center"/>
      </w:pPr>
      <w:r>
        <w:rPr>
          <w:sz w:val="24"/>
        </w:rPr>
        <w:t xml:space="preserve">РЕАЛИЗУЮЩУЮ ОСНОВНУЮ ОБРАЗОВАТЕЛЬНУЮ ПРОГРАММУ</w:t>
      </w:r>
    </w:p>
    <w:p>
      <w:pPr>
        <w:pStyle w:val="0"/>
        <w:jc w:val="center"/>
      </w:pPr>
      <w:r>
        <w:rPr>
          <w:sz w:val="24"/>
        </w:rPr>
        <w:t xml:space="preserve">ДОШКОЛЬНОГО ОБРАЗОВАНИЯ В АРТЕМОВСКОМ ГОРОДСКОМ ОКРУГЕ</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2460"/>
        <w:gridCol w:w="2280"/>
        <w:gridCol w:w="1300"/>
        <w:gridCol w:w="3020"/>
      </w:tblGrid>
      <w:tr>
        <w:tc>
          <w:tcPr>
            <w:gridSpan w:val="4"/>
            <w:tcW w:w="9060" w:type="dxa"/>
            <w:tcBorders>
              <w:top w:val="single" w:sz="4"/>
              <w:left w:val="single" w:sz="4"/>
              <w:bottom w:val="nil"/>
              <w:right w:val="single" w:sz="4"/>
            </w:tcBorders>
          </w:tcPr>
          <w:p>
            <w:pPr>
              <w:pStyle w:val="0"/>
              <w:jc w:val="center"/>
            </w:pPr>
            <w:r>
              <w:rPr>
                <w:sz w:val="24"/>
              </w:rPr>
              <w:t xml:space="preserve">ПРИМОРСКИЙ КРАЙ</w:t>
            </w:r>
          </w:p>
        </w:tc>
      </w:tr>
      <w:tr>
        <w:tc>
          <w:tcPr>
            <w:gridSpan w:val="4"/>
            <w:tcW w:w="9060" w:type="dxa"/>
            <w:tcBorders>
              <w:top w:val="nil"/>
              <w:left w:val="single" w:sz="4"/>
              <w:bottom w:val="nil"/>
              <w:right w:val="single" w:sz="4"/>
            </w:tcBorders>
          </w:tcPr>
          <w:p>
            <w:pPr>
              <w:pStyle w:val="0"/>
              <w:jc w:val="center"/>
            </w:pPr>
            <w:r>
              <w:rPr>
                <w:sz w:val="24"/>
              </w:rPr>
              <w:t xml:space="preserve">АДМИНИСТРАЦИЯ АРТЕМОВСКОГО ГОРОДСКОГО ОКРУГА</w:t>
            </w:r>
          </w:p>
        </w:tc>
      </w:tr>
      <w:tr>
        <w:tc>
          <w:tcPr>
            <w:gridSpan w:val="4"/>
            <w:tcW w:w="9060" w:type="dxa"/>
            <w:tcBorders>
              <w:top w:val="nil"/>
              <w:left w:val="single" w:sz="4"/>
              <w:bottom w:val="nil"/>
              <w:right w:val="single" w:sz="4"/>
            </w:tcBorders>
          </w:tcPr>
          <w:p>
            <w:pPr>
              <w:pStyle w:val="0"/>
              <w:jc w:val="center"/>
            </w:pPr>
            <w:r>
              <w:rPr>
                <w:sz w:val="24"/>
              </w:rPr>
              <w:t xml:space="preserve">НАПРАВЛЕНИЕ</w:t>
            </w:r>
          </w:p>
        </w:tc>
      </w:tr>
      <w:tr>
        <w:tc>
          <w:tcPr>
            <w:tcW w:w="2460" w:type="dxa"/>
            <w:tcBorders>
              <w:top w:val="nil"/>
              <w:left w:val="single" w:sz="4"/>
              <w:bottom w:val="nil"/>
              <w:right w:val="nil"/>
            </w:tcBorders>
          </w:tcPr>
          <w:p>
            <w:pPr>
              <w:pStyle w:val="0"/>
            </w:pPr>
            <w:r>
              <w:rPr>
                <w:sz w:val="24"/>
              </w:rPr>
              <w:t xml:space="preserve">N _________</w:t>
            </w:r>
          </w:p>
        </w:tc>
        <w:tc>
          <w:tcPr>
            <w:gridSpan w:val="3"/>
            <w:tcW w:w="6600" w:type="dxa"/>
            <w:tcBorders>
              <w:top w:val="nil"/>
              <w:left w:val="nil"/>
              <w:bottom w:val="nil"/>
              <w:right w:val="single" w:sz="4"/>
            </w:tcBorders>
          </w:tcPr>
          <w:p>
            <w:pPr>
              <w:pStyle w:val="0"/>
              <w:jc w:val="right"/>
            </w:pPr>
            <w:r>
              <w:rPr>
                <w:sz w:val="24"/>
              </w:rPr>
              <w:t xml:space="preserve">Дата выдачи: ________________</w:t>
            </w:r>
          </w:p>
        </w:tc>
      </w:tr>
      <w:tr>
        <w:tc>
          <w:tcPr>
            <w:tcW w:w="2460" w:type="dxa"/>
            <w:tcBorders>
              <w:top w:val="nil"/>
              <w:left w:val="single" w:sz="4"/>
              <w:bottom w:val="nil"/>
              <w:right w:val="nil"/>
            </w:tcBorders>
          </w:tcPr>
          <w:p>
            <w:pPr>
              <w:pStyle w:val="0"/>
            </w:pPr>
            <w:r>
              <w:rPr>
                <w:sz w:val="24"/>
              </w:rPr>
              <w:t xml:space="preserve">Направление выдано</w:t>
            </w:r>
          </w:p>
        </w:tc>
        <w:tc>
          <w:tcPr>
            <w:gridSpan w:val="3"/>
            <w:tcW w:w="6600" w:type="dxa"/>
            <w:tcBorders>
              <w:top w:val="nil"/>
              <w:left w:val="nil"/>
              <w:bottom w:val="nil"/>
              <w:right w:val="single" w:sz="4"/>
            </w:tcBorders>
          </w:tcPr>
          <w:p>
            <w:pPr>
              <w:pStyle w:val="0"/>
              <w:jc w:val="center"/>
            </w:pPr>
            <w:r>
              <w:rPr>
                <w:sz w:val="24"/>
              </w:rPr>
              <w:t xml:space="preserve">_____________________________________________________</w:t>
            </w:r>
          </w:p>
        </w:tc>
      </w:tr>
      <w:tr>
        <w:tc>
          <w:tcPr>
            <w:tcW w:w="2460" w:type="dxa"/>
            <w:tcBorders>
              <w:top w:val="nil"/>
              <w:left w:val="single" w:sz="4"/>
              <w:bottom w:val="nil"/>
              <w:right w:val="nil"/>
            </w:tcBorders>
          </w:tcPr>
          <w:p>
            <w:pPr>
              <w:pStyle w:val="0"/>
            </w:pPr>
            <w:r>
              <w:rPr>
                <w:sz w:val="24"/>
              </w:rPr>
            </w:r>
          </w:p>
        </w:tc>
        <w:tc>
          <w:tcPr>
            <w:gridSpan w:val="3"/>
            <w:tcW w:w="6600" w:type="dxa"/>
            <w:tcBorders>
              <w:top w:val="nil"/>
              <w:left w:val="nil"/>
              <w:bottom w:val="nil"/>
              <w:right w:val="single" w:sz="4"/>
            </w:tcBorders>
          </w:tcPr>
          <w:p>
            <w:pPr>
              <w:pStyle w:val="0"/>
              <w:jc w:val="center"/>
            </w:pPr>
            <w:r>
              <w:rPr>
                <w:sz w:val="24"/>
              </w:rPr>
              <w:t xml:space="preserve">Ф.И.О. родителя (законного представителя)</w:t>
            </w:r>
          </w:p>
        </w:tc>
      </w:tr>
      <w:tr>
        <w:tc>
          <w:tcPr>
            <w:gridSpan w:val="4"/>
            <w:tcW w:w="9060" w:type="dxa"/>
            <w:tcBorders>
              <w:top w:val="nil"/>
              <w:left w:val="single" w:sz="4"/>
              <w:bottom w:val="nil"/>
              <w:right w:val="single" w:sz="4"/>
            </w:tcBorders>
          </w:tcPr>
          <w:p>
            <w:pPr>
              <w:pStyle w:val="0"/>
            </w:pPr>
            <w:r>
              <w:rPr>
                <w:sz w:val="24"/>
              </w:rPr>
              <w:t xml:space="preserve">и дает право на предоставление места ребенку:</w:t>
            </w:r>
          </w:p>
        </w:tc>
      </w:tr>
      <w:tr>
        <w:tc>
          <w:tcPr>
            <w:gridSpan w:val="4"/>
            <w:tcW w:w="9060" w:type="dxa"/>
            <w:tcBorders>
              <w:top w:val="nil"/>
              <w:left w:val="single" w:sz="4"/>
              <w:bottom w:val="nil"/>
              <w:right w:val="single" w:sz="4"/>
            </w:tcBorders>
          </w:tcPr>
          <w:p>
            <w:pPr>
              <w:pStyle w:val="0"/>
            </w:pPr>
            <w:r>
              <w:rPr>
                <w:sz w:val="24"/>
              </w:rPr>
              <w:t xml:space="preserve">_________________________________________________________________________</w:t>
            </w:r>
          </w:p>
          <w:p>
            <w:pPr>
              <w:pStyle w:val="0"/>
              <w:jc w:val="center"/>
            </w:pPr>
            <w:r>
              <w:rPr>
                <w:sz w:val="24"/>
              </w:rPr>
              <w:t xml:space="preserve">(Ф.И.О. ребенка, дата рождения)</w:t>
            </w:r>
          </w:p>
          <w:p>
            <w:pPr>
              <w:pStyle w:val="0"/>
            </w:pPr>
            <w:r>
              <w:rPr>
                <w:sz w:val="24"/>
              </w:rPr>
              <w:t xml:space="preserve">в муниципальной образовательной организации, реализующей основные образовательные программы дошкольного образования:</w:t>
            </w:r>
          </w:p>
          <w:p>
            <w:pPr>
              <w:pStyle w:val="0"/>
            </w:pPr>
            <w:r>
              <w:rPr>
                <w:sz w:val="24"/>
              </w:rPr>
              <w:t xml:space="preserve">_________________________________________________________________________</w:t>
            </w:r>
          </w:p>
          <w:p>
            <w:pPr>
              <w:pStyle w:val="0"/>
              <w:jc w:val="center"/>
            </w:pPr>
            <w:r>
              <w:rPr>
                <w:sz w:val="24"/>
              </w:rPr>
              <w:t xml:space="preserve">(сокращенное наименование образовательной организации)</w:t>
            </w:r>
          </w:p>
          <w:p>
            <w:pPr>
              <w:pStyle w:val="0"/>
            </w:pPr>
            <w:r>
              <w:rPr>
                <w:sz w:val="24"/>
              </w:rPr>
              <w:t xml:space="preserve">Контактные телефоны образовательной организации: ___________________________</w:t>
            </w:r>
          </w:p>
          <w:p>
            <w:pPr>
              <w:pStyle w:val="0"/>
            </w:pPr>
            <w:r>
              <w:rPr>
                <w:sz w:val="24"/>
              </w:rPr>
              <w:t xml:space="preserve">Официальный сайт образовательной организации: ______________________________</w:t>
            </w:r>
          </w:p>
          <w:p>
            <w:pPr>
              <w:pStyle w:val="0"/>
            </w:pPr>
            <w:r>
              <w:rPr>
                <w:sz w:val="24"/>
              </w:rPr>
              <w:t xml:space="preserve">Стоимость услуги дошкольного образования: __________________________________</w:t>
            </w:r>
          </w:p>
          <w:p>
            <w:pPr>
              <w:pStyle w:val="0"/>
            </w:pPr>
            <w:r>
              <w:rPr>
                <w:sz w:val="24"/>
              </w:rPr>
              <w:t xml:space="preserve">_________________________________________________________________________</w:t>
            </w:r>
          </w:p>
          <w:p>
            <w:pPr>
              <w:pStyle w:val="0"/>
              <w:jc w:val="center"/>
            </w:pPr>
            <w:r>
              <w:rPr>
                <w:sz w:val="24"/>
              </w:rPr>
              <w:t xml:space="preserve">(указывается нормативный правовой акт, которым утверждена стоимость услуги)</w:t>
            </w:r>
          </w:p>
        </w:tc>
      </w:tr>
      <w:tr>
        <w:tc>
          <w:tcPr>
            <w:gridSpan w:val="4"/>
            <w:tcW w:w="9060" w:type="dxa"/>
            <w:tcBorders>
              <w:top w:val="nil"/>
              <w:left w:val="single" w:sz="4"/>
              <w:bottom w:val="nil"/>
              <w:right w:val="single" w:sz="4"/>
            </w:tcBorders>
          </w:tcPr>
          <w:p>
            <w:pPr>
              <w:pStyle w:val="0"/>
            </w:pPr>
            <w:r>
              <w:rPr>
                <w:sz w:val="24"/>
              </w:rPr>
              <w:t xml:space="preserve">Направление действительно в течение 10 календарных дней со дня получения и подлежит предъявлению в указанную образовательную организацию.</w:t>
            </w:r>
          </w:p>
        </w:tc>
      </w:tr>
      <w:tr>
        <w:tc>
          <w:tcPr>
            <w:gridSpan w:val="2"/>
            <w:tcW w:w="4740" w:type="dxa"/>
            <w:tcBorders>
              <w:top w:val="nil"/>
              <w:left w:val="single" w:sz="4"/>
              <w:bottom w:val="nil"/>
              <w:right w:val="nil"/>
            </w:tcBorders>
          </w:tcPr>
          <w:p>
            <w:pPr>
              <w:pStyle w:val="0"/>
            </w:pPr>
            <w:r>
              <w:rPr>
                <w:sz w:val="24"/>
              </w:rPr>
              <w:t xml:space="preserve">Руководитель отраслевого органа, предоставляющего муниципальную услугу</w:t>
            </w:r>
          </w:p>
        </w:tc>
        <w:tc>
          <w:tcPr>
            <w:tcW w:w="1300" w:type="dxa"/>
            <w:tcBorders>
              <w:top w:val="nil"/>
              <w:left w:val="nil"/>
              <w:bottom w:val="nil"/>
              <w:right w:val="nil"/>
            </w:tcBorders>
          </w:tcPr>
          <w:p>
            <w:pPr>
              <w:pStyle w:val="0"/>
              <w:jc w:val="center"/>
            </w:pPr>
            <w:r>
              <w:rPr>
                <w:sz w:val="24"/>
              </w:rPr>
              <w:t xml:space="preserve">подпись</w:t>
            </w:r>
          </w:p>
        </w:tc>
        <w:tc>
          <w:tcPr>
            <w:tcW w:w="3020" w:type="dxa"/>
            <w:tcBorders>
              <w:top w:val="nil"/>
              <w:left w:val="nil"/>
              <w:bottom w:val="nil"/>
              <w:right w:val="single" w:sz="4"/>
            </w:tcBorders>
          </w:tcPr>
          <w:p>
            <w:pPr>
              <w:pStyle w:val="0"/>
              <w:jc w:val="center"/>
            </w:pPr>
            <w:r>
              <w:rPr>
                <w:sz w:val="24"/>
              </w:rPr>
              <w:t xml:space="preserve">Ф.И.О.</w:t>
            </w:r>
          </w:p>
        </w:tc>
      </w:tr>
      <w:tr>
        <w:tc>
          <w:tcPr>
            <w:gridSpan w:val="4"/>
            <w:tcW w:w="9060" w:type="dxa"/>
            <w:tcBorders>
              <w:top w:val="nil"/>
              <w:left w:val="single" w:sz="4"/>
              <w:bottom w:val="single" w:sz="4"/>
              <w:right w:val="single" w:sz="4"/>
            </w:tcBorders>
          </w:tcPr>
          <w:p>
            <w:pPr>
              <w:pStyle w:val="0"/>
            </w:pPr>
            <w:r>
              <w:rPr>
                <w:sz w:val="24"/>
              </w:rPr>
              <w:t xml:space="preserve">М.П.</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Артемовского городского округа от 13.09.2017 N 1239-па</w:t>
            <w:br/>
            <w:t>(ред. от 31.01.2024)</w:t>
            <w:br/>
            <w:t>"Об утверждении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Артемовского городского округа от 13.09.2017 N 1239-па</w:t>
            <w:br/>
            <w:t>(ред. от 31.01.2024)</w:t>
            <w:br/>
            <w:t>"Об утверждении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0&amp;n=180434&amp;date=09.04.2026&amp;dst=100041&amp;field=134" TargetMode = "External"/><Relationship Id="rId9" Type="http://schemas.openxmlformats.org/officeDocument/2006/relationships/hyperlink" Target="https://login.consultant.ru/link/?req=doc&amp;base=RLAW020&amp;n=123067&amp;date=09.04.2026&amp;dst=100005&amp;field=134" TargetMode = "External"/><Relationship Id="rId10" Type="http://schemas.openxmlformats.org/officeDocument/2006/relationships/hyperlink" Target="https://login.consultant.ru/link/?req=doc&amp;base=RLAW020&amp;n=127262&amp;date=09.04.2026&amp;dst=100005&amp;field=134" TargetMode = "External"/><Relationship Id="rId11" Type="http://schemas.openxmlformats.org/officeDocument/2006/relationships/hyperlink" Target="https://login.consultant.ru/link/?req=doc&amp;base=RLAW020&amp;n=133949&amp;date=09.04.2026&amp;dst=100005&amp;field=134" TargetMode = "External"/><Relationship Id="rId12" Type="http://schemas.openxmlformats.org/officeDocument/2006/relationships/hyperlink" Target="https://login.consultant.ru/link/?req=doc&amp;base=RLAW020&amp;n=140885&amp;date=09.04.2026&amp;dst=100005&amp;field=134" TargetMode = "External"/><Relationship Id="rId13" Type="http://schemas.openxmlformats.org/officeDocument/2006/relationships/hyperlink" Target="https://login.consultant.ru/link/?req=doc&amp;base=RLAW020&amp;n=144042&amp;date=09.04.2026&amp;dst=100005&amp;field=134" TargetMode = "External"/><Relationship Id="rId14" Type="http://schemas.openxmlformats.org/officeDocument/2006/relationships/hyperlink" Target="https://login.consultant.ru/link/?req=doc&amp;base=RLAW020&amp;n=147349&amp;date=09.04.2026&amp;dst=100005&amp;field=134" TargetMode = "External"/><Relationship Id="rId15" Type="http://schemas.openxmlformats.org/officeDocument/2006/relationships/hyperlink" Target="https://login.consultant.ru/link/?req=doc&amp;base=RLAW020&amp;n=180445&amp;date=09.04.2026&amp;dst=100025&amp;field=134" TargetMode = "External"/><Relationship Id="rId16" Type="http://schemas.openxmlformats.org/officeDocument/2006/relationships/hyperlink" Target="https://login.consultant.ru/link/?req=doc&amp;base=RLAW020&amp;n=154035&amp;date=09.04.2026&amp;dst=100005&amp;field=134" TargetMode = "External"/><Relationship Id="rId17" Type="http://schemas.openxmlformats.org/officeDocument/2006/relationships/hyperlink" Target="https://login.consultant.ru/link/?req=doc&amp;base=RLAW020&amp;n=181638&amp;date=09.04.2026&amp;dst=100005&amp;field=134" TargetMode = "External"/><Relationship Id="rId18" Type="http://schemas.openxmlformats.org/officeDocument/2006/relationships/hyperlink" Target="https://login.consultant.ru/link/?req=doc&amp;base=RLAW020&amp;n=196533&amp;date=09.04.2026&amp;dst=100005&amp;field=134" TargetMode = "External"/><Relationship Id="rId19" Type="http://schemas.openxmlformats.org/officeDocument/2006/relationships/hyperlink" Target="https://login.consultant.ru/link/?req=doc&amp;base=LAW&amp;n=523235&amp;date=09.04.2026&amp;dst=100094&amp;field=134" TargetMode = "External"/><Relationship Id="rId20" Type="http://schemas.openxmlformats.org/officeDocument/2006/relationships/hyperlink" Target="https://login.consultant.ru/link/?req=doc&amp;base=LAW&amp;n=528383&amp;date=09.04.2026" TargetMode = "External"/><Relationship Id="rId21" Type="http://schemas.openxmlformats.org/officeDocument/2006/relationships/hyperlink" Target="https://login.consultant.ru/link/?req=doc&amp;base=LAW&amp;n=511583&amp;date=09.04.2026" TargetMode = "External"/><Relationship Id="rId22" Type="http://schemas.openxmlformats.org/officeDocument/2006/relationships/hyperlink" Target="https://login.consultant.ru/link/?req=doc&amp;base=LAW&amp;n=511602&amp;date=09.04.2026" TargetMode = "External"/><Relationship Id="rId23" Type="http://schemas.openxmlformats.org/officeDocument/2006/relationships/hyperlink" Target="https://login.consultant.ru/link/?req=doc&amp;base=LAW&amp;n=124507&amp;date=09.04.2026" TargetMode = "External"/><Relationship Id="rId24" Type="http://schemas.openxmlformats.org/officeDocument/2006/relationships/hyperlink" Target="https://login.consultant.ru/link/?req=doc&amp;base=RLAW020&amp;n=135691&amp;date=09.04.2026" TargetMode = "External"/><Relationship Id="rId25" Type="http://schemas.openxmlformats.org/officeDocument/2006/relationships/hyperlink" Target="https://login.consultant.ru/link/?req=doc&amp;base=RLAW020&amp;n=201525&amp;date=09.04.2026" TargetMode = "External"/><Relationship Id="rId26" Type="http://schemas.openxmlformats.org/officeDocument/2006/relationships/hyperlink" Target="https://login.consultant.ru/link/?req=doc&amp;base=RLAW020&amp;n=220941&amp;date=09.04.2026" TargetMode = "External"/><Relationship Id="rId27" Type="http://schemas.openxmlformats.org/officeDocument/2006/relationships/hyperlink" Target="https://login.consultant.ru/link/?req=doc&amp;base=RLAW020&amp;n=144042&amp;date=09.04.2026&amp;dst=100006&amp;field=134" TargetMode = "External"/><Relationship Id="rId28" Type="http://schemas.openxmlformats.org/officeDocument/2006/relationships/hyperlink" Target="https://login.consultant.ru/link/?req=doc&amp;base=RLAW020&amp;n=181638&amp;date=09.04.2026&amp;dst=100006&amp;field=134" TargetMode = "External"/><Relationship Id="rId29" Type="http://schemas.openxmlformats.org/officeDocument/2006/relationships/hyperlink" Target="https://login.consultant.ru/link/?req=doc&amp;base=RLAW020&amp;n=181638&amp;date=09.04.2026&amp;dst=100007&amp;field=134" TargetMode = "External"/><Relationship Id="rId30" Type="http://schemas.openxmlformats.org/officeDocument/2006/relationships/hyperlink" Target="https://login.consultant.ru/link/?req=doc&amp;base=RLAW020&amp;n=101978&amp;date=09.04.2026" TargetMode = "External"/><Relationship Id="rId31" Type="http://schemas.openxmlformats.org/officeDocument/2006/relationships/hyperlink" Target="https://login.consultant.ru/link/?req=doc&amp;base=RLAW020&amp;n=82181&amp;date=09.04.2026" TargetMode = "External"/><Relationship Id="rId32" Type="http://schemas.openxmlformats.org/officeDocument/2006/relationships/hyperlink" Target="https://login.consultant.ru/link/?req=doc&amp;base=RLAW020&amp;n=88527&amp;date=09.04.2026" TargetMode = "External"/><Relationship Id="rId33" Type="http://schemas.openxmlformats.org/officeDocument/2006/relationships/hyperlink" Target="https://login.consultant.ru/link/?req=doc&amp;base=RLAW020&amp;n=95577&amp;date=09.04.2026" TargetMode = "External"/><Relationship Id="rId34" Type="http://schemas.openxmlformats.org/officeDocument/2006/relationships/hyperlink" Target="https://login.consultant.ru/link/?req=doc&amp;base=RLAW020&amp;n=101661&amp;date=09.04.2026" TargetMode = "External"/><Relationship Id="rId35" Type="http://schemas.openxmlformats.org/officeDocument/2006/relationships/hyperlink" Target="https://login.consultant.ru/link/?req=doc&amp;base=RLAW020&amp;n=180434&amp;date=09.04.2026&amp;dst=100041&amp;field=134" TargetMode = "External"/><Relationship Id="rId36" Type="http://schemas.openxmlformats.org/officeDocument/2006/relationships/hyperlink" Target="https://login.consultant.ru/link/?req=doc&amp;base=RLAW020&amp;n=123067&amp;date=09.04.2026&amp;dst=100006&amp;field=134" TargetMode = "External"/><Relationship Id="rId37" Type="http://schemas.openxmlformats.org/officeDocument/2006/relationships/hyperlink" Target="https://login.consultant.ru/link/?req=doc&amp;base=RLAW020&amp;n=127262&amp;date=09.04.2026&amp;dst=100006&amp;field=134" TargetMode = "External"/><Relationship Id="rId38" Type="http://schemas.openxmlformats.org/officeDocument/2006/relationships/hyperlink" Target="https://login.consultant.ru/link/?req=doc&amp;base=RLAW020&amp;n=133949&amp;date=09.04.2026&amp;dst=100006&amp;field=134" TargetMode = "External"/><Relationship Id="rId39" Type="http://schemas.openxmlformats.org/officeDocument/2006/relationships/hyperlink" Target="https://login.consultant.ru/link/?req=doc&amp;base=RLAW020&amp;n=140885&amp;date=09.04.2026&amp;dst=100005&amp;field=134" TargetMode = "External"/><Relationship Id="rId40" Type="http://schemas.openxmlformats.org/officeDocument/2006/relationships/hyperlink" Target="https://login.consultant.ru/link/?req=doc&amp;base=RLAW020&amp;n=144042&amp;date=09.04.2026&amp;dst=100007&amp;field=134" TargetMode = "External"/><Relationship Id="rId41" Type="http://schemas.openxmlformats.org/officeDocument/2006/relationships/hyperlink" Target="https://login.consultant.ru/link/?req=doc&amp;base=RLAW020&amp;n=147349&amp;date=09.04.2026&amp;dst=100006&amp;field=134" TargetMode = "External"/><Relationship Id="rId42" Type="http://schemas.openxmlformats.org/officeDocument/2006/relationships/hyperlink" Target="https://login.consultant.ru/link/?req=doc&amp;base=RLAW020&amp;n=180445&amp;date=09.04.2026&amp;dst=100025&amp;field=134" TargetMode = "External"/><Relationship Id="rId43" Type="http://schemas.openxmlformats.org/officeDocument/2006/relationships/hyperlink" Target="https://login.consultant.ru/link/?req=doc&amp;base=RLAW020&amp;n=154035&amp;date=09.04.2026&amp;dst=100006&amp;field=134" TargetMode = "External"/><Relationship Id="rId44" Type="http://schemas.openxmlformats.org/officeDocument/2006/relationships/hyperlink" Target="https://login.consultant.ru/link/?req=doc&amp;base=RLAW020&amp;n=181638&amp;date=09.04.2026&amp;dst=100007&amp;field=134" TargetMode = "External"/><Relationship Id="rId45" Type="http://schemas.openxmlformats.org/officeDocument/2006/relationships/hyperlink" Target="https://login.consultant.ru/link/?req=doc&amp;base=RLAW020&amp;n=196533&amp;date=09.04.2026&amp;dst=100006&amp;field=134" TargetMode = "External"/><Relationship Id="rId46" Type="http://schemas.openxmlformats.org/officeDocument/2006/relationships/hyperlink" Target="https://login.consultant.ru/link/?req=doc&amp;base=RLAW020&amp;n=181638&amp;date=09.04.2026&amp;dst=100007&amp;field=134" TargetMode = "External"/><Relationship Id="rId47" Type="http://schemas.openxmlformats.org/officeDocument/2006/relationships/hyperlink" Target="https://login.consultant.ru/link/?req=doc&amp;base=RLAW020&amp;n=181638&amp;date=09.04.2026&amp;dst=100007&amp;field=134" TargetMode = "External"/><Relationship Id="rId48" Type="http://schemas.openxmlformats.org/officeDocument/2006/relationships/hyperlink" Target="https://login.consultant.ru/link/?req=doc&amp;base=RLAW020&amp;n=181638&amp;date=09.04.2026&amp;dst=100007&amp;field=134" TargetMode = "External"/><Relationship Id="rId49" Type="http://schemas.openxmlformats.org/officeDocument/2006/relationships/hyperlink" Target="https://login.consultant.ru/link/?req=doc&amp;base=RLAW020&amp;n=217991&amp;date=09.04.2026" TargetMode = "External"/><Relationship Id="rId50" Type="http://schemas.openxmlformats.org/officeDocument/2006/relationships/hyperlink" Target="https://login.consultant.ru/link/?req=doc&amp;base=RLAW020&amp;n=181638&amp;date=09.04.2026&amp;dst=100008&amp;field=134" TargetMode = "External"/><Relationship Id="rId51" Type="http://schemas.openxmlformats.org/officeDocument/2006/relationships/hyperlink" Target="https://login.consultant.ru/link/?req=doc&amp;base=RLAW020&amp;n=181638&amp;date=09.04.2026&amp;dst=100007&amp;field=134" TargetMode = "External"/><Relationship Id="rId52" Type="http://schemas.openxmlformats.org/officeDocument/2006/relationships/hyperlink" Target="https://login.consultant.ru/link/?req=doc&amp;base=RLAW020&amp;n=196533&amp;date=09.04.2026&amp;dst=100006&amp;field=134" TargetMode = "External"/><Relationship Id="rId53" Type="http://schemas.openxmlformats.org/officeDocument/2006/relationships/hyperlink" Target="https://login.consultant.ru/link/?req=doc&amp;base=RLAW020&amp;n=181638&amp;date=09.04.2026&amp;dst=100010&amp;field=134" TargetMode = "External"/><Relationship Id="rId54" Type="http://schemas.openxmlformats.org/officeDocument/2006/relationships/hyperlink" Target="https://login.consultant.ru/link/?req=doc&amp;base=RLAW020&amp;n=144042&amp;date=09.04.2026&amp;dst=100007&amp;field=134" TargetMode = "External"/><Relationship Id="rId55" Type="http://schemas.openxmlformats.org/officeDocument/2006/relationships/hyperlink" Target="https://login.consultant.ru/link/?req=doc&amp;base=RLAW020&amp;n=154035&amp;date=09.04.2026&amp;dst=100006&amp;field=134" TargetMode = "External"/><Relationship Id="rId56" Type="http://schemas.openxmlformats.org/officeDocument/2006/relationships/hyperlink" Target="https://login.consultant.ru/link/?req=doc&amp;base=RLAW020&amp;n=181638&amp;date=09.04.2026&amp;dst=100007&amp;field=134" TargetMode = "External"/><Relationship Id="rId57" Type="http://schemas.openxmlformats.org/officeDocument/2006/relationships/hyperlink" Target="https://login.consultant.ru/link/?req=doc&amp;base=RLAW020&amp;n=196533&amp;date=09.04.2026&amp;dst=100007&amp;field=134" TargetMode = "External"/><Relationship Id="rId58" Type="http://schemas.openxmlformats.org/officeDocument/2006/relationships/hyperlink" Target="https://login.consultant.ru/link/?req=doc&amp;base=RLAW020&amp;n=181638&amp;date=09.04.2026&amp;dst=100013&amp;field=134" TargetMode = "External"/><Relationship Id="rId59" Type="http://schemas.openxmlformats.org/officeDocument/2006/relationships/hyperlink" Target="https://artemokrug.gosuslugi.ru" TargetMode = "External"/><Relationship Id="rId60" Type="http://schemas.openxmlformats.org/officeDocument/2006/relationships/hyperlink" Target="https://login.consultant.ru/link/?req=doc&amp;base=RLAW020&amp;n=196533&amp;date=09.04.2026&amp;dst=100009&amp;field=134" TargetMode = "External"/><Relationship Id="rId61" Type="http://schemas.openxmlformats.org/officeDocument/2006/relationships/hyperlink" Target="https://login.consultant.ru/link/?req=doc&amp;base=LAW&amp;n=494960&amp;date=09.04.2026" TargetMode = "External"/><Relationship Id="rId62" Type="http://schemas.openxmlformats.org/officeDocument/2006/relationships/hyperlink" Target="https://login.consultant.ru/link/?req=doc&amp;base=RLAW020&amp;n=181638&amp;date=09.04.2026&amp;dst=100007&amp;field=134" TargetMode = "External"/><Relationship Id="rId63" Type="http://schemas.openxmlformats.org/officeDocument/2006/relationships/hyperlink" Target="https://login.consultant.ru/link/?req=doc&amp;base=RLAW020&amp;n=181638&amp;date=09.04.2026&amp;dst=100007&amp;field=134" TargetMode = "External"/><Relationship Id="rId64" Type="http://schemas.openxmlformats.org/officeDocument/2006/relationships/hyperlink" Target="https://login.consultant.ru/link/?req=doc&amp;base=RLAW020&amp;n=181638&amp;date=09.04.2026&amp;dst=100007&amp;field=134" TargetMode = "External"/><Relationship Id="rId65" Type="http://schemas.openxmlformats.org/officeDocument/2006/relationships/hyperlink" Target="https://login.consultant.ru/link/?req=doc&amp;base=RLAW020&amp;n=181638&amp;date=09.04.2026&amp;dst=100007&amp;field=134" TargetMode = "External"/><Relationship Id="rId66" Type="http://schemas.openxmlformats.org/officeDocument/2006/relationships/hyperlink" Target="https://login.consultant.ru/link/?req=doc&amp;base=RLAW020&amp;n=181638&amp;date=09.04.2026&amp;dst=100007&amp;field=134" TargetMode = "External"/><Relationship Id="rId67" Type="http://schemas.openxmlformats.org/officeDocument/2006/relationships/hyperlink" Target="https://login.consultant.ru/link/?req=doc&amp;base=RLAW020&amp;n=181638&amp;date=09.04.2026&amp;dst=100007&amp;field=134" TargetMode = "External"/><Relationship Id="rId68" Type="http://schemas.openxmlformats.org/officeDocument/2006/relationships/hyperlink" Target="https://login.consultant.ru/link/?req=doc&amp;base=RLAW020&amp;n=181638&amp;date=09.04.2026&amp;dst=100007&amp;field=134" TargetMode = "External"/><Relationship Id="rId69" Type="http://schemas.openxmlformats.org/officeDocument/2006/relationships/hyperlink" Target="https://login.consultant.ru/link/?req=doc&amp;base=RLAW020&amp;n=181638&amp;date=09.04.2026&amp;dst=100007&amp;field=134" TargetMode = "External"/><Relationship Id="rId70" Type="http://schemas.openxmlformats.org/officeDocument/2006/relationships/hyperlink" Target="https://login.consultant.ru/link/?req=doc&amp;base=RLAW020&amp;n=181638&amp;date=09.04.2026&amp;dst=100007&amp;field=134" TargetMode = "External"/><Relationship Id="rId71" Type="http://schemas.openxmlformats.org/officeDocument/2006/relationships/hyperlink" Target="https://login.consultant.ru/link/?req=doc&amp;base=RLAW020&amp;n=196533&amp;date=09.04.2026&amp;dst=100011&amp;field=134" TargetMode = "External"/><Relationship Id="rId72" Type="http://schemas.openxmlformats.org/officeDocument/2006/relationships/hyperlink" Target="https://login.consultant.ru/link/?req=doc&amp;base=RLAW020&amp;n=181638&amp;date=09.04.2026&amp;dst=100007&amp;field=134" TargetMode = "External"/><Relationship Id="rId73" Type="http://schemas.openxmlformats.org/officeDocument/2006/relationships/hyperlink" Target="https://login.consultant.ru/link/?req=doc&amp;base=RLAW020&amp;n=181638&amp;date=09.04.2026&amp;dst=100007&amp;field=134" TargetMode = "External"/><Relationship Id="rId74" Type="http://schemas.openxmlformats.org/officeDocument/2006/relationships/hyperlink" Target="https://login.consultant.ru/link/?req=doc&amp;base=RLAW020&amp;n=181638&amp;date=09.04.2026&amp;dst=100047&amp;field=134" TargetMode = "External"/><Relationship Id="rId75" Type="http://schemas.openxmlformats.org/officeDocument/2006/relationships/hyperlink" Target="https://login.consultant.ru/link/?req=doc&amp;base=RLAW020&amp;n=181638&amp;date=09.04.2026&amp;dst=100049&amp;field=134" TargetMode = "External"/><Relationship Id="rId76" Type="http://schemas.openxmlformats.org/officeDocument/2006/relationships/hyperlink" Target="https://login.consultant.ru/link/?req=doc&amp;base=RLAW020&amp;n=181638&amp;date=09.04.2026&amp;dst=100050&amp;field=134" TargetMode = "External"/><Relationship Id="rId77" Type="http://schemas.openxmlformats.org/officeDocument/2006/relationships/hyperlink" Target="https://login.consultant.ru/link/?req=doc&amp;base=RLAW020&amp;n=181638&amp;date=09.04.2026&amp;dst=100051&amp;field=134" TargetMode = "External"/><Relationship Id="rId78" Type="http://schemas.openxmlformats.org/officeDocument/2006/relationships/hyperlink" Target="https://login.consultant.ru/link/?req=doc&amp;base=RLAW020&amp;n=196533&amp;date=09.04.2026&amp;dst=100013&amp;field=134" TargetMode = "External"/><Relationship Id="rId79" Type="http://schemas.openxmlformats.org/officeDocument/2006/relationships/hyperlink" Target="https://login.consultant.ru/link/?req=doc&amp;base=RLAW020&amp;n=181638&amp;date=09.04.2026&amp;dst=100052&amp;field=134" TargetMode = "External"/><Relationship Id="rId80" Type="http://schemas.openxmlformats.org/officeDocument/2006/relationships/hyperlink" Target="https://login.consultant.ru/link/?req=doc&amp;base=RLAW020&amp;n=181638&amp;date=09.04.2026&amp;dst=100053&amp;field=134" TargetMode = "External"/><Relationship Id="rId81" Type="http://schemas.openxmlformats.org/officeDocument/2006/relationships/hyperlink" Target="https://login.consultant.ru/link/?req=doc&amp;base=RLAW020&amp;n=181638&amp;date=09.04.2026&amp;dst=100054&amp;field=134" TargetMode = "External"/><Relationship Id="rId82" Type="http://schemas.openxmlformats.org/officeDocument/2006/relationships/hyperlink" Target="https://portal.prim-edu.ru" TargetMode = "External"/><Relationship Id="rId83" Type="http://schemas.openxmlformats.org/officeDocument/2006/relationships/hyperlink" Target="https://login.consultant.ru/link/?req=doc&amp;base=RLAW020&amp;n=144042&amp;date=09.04.2026&amp;dst=100011&amp;field=134" TargetMode = "External"/><Relationship Id="rId84" Type="http://schemas.openxmlformats.org/officeDocument/2006/relationships/hyperlink" Target="https://login.consultant.ru/link/?req=doc&amp;base=RLAW020&amp;n=181638&amp;date=09.04.2026&amp;dst=100007&amp;field=134" TargetMode = "External"/><Relationship Id="rId85" Type="http://schemas.openxmlformats.org/officeDocument/2006/relationships/hyperlink" Target="https://login.consultant.ru/link/?req=doc&amp;base=RLAW020&amp;n=147349&amp;date=09.04.2026&amp;dst=100006&amp;field=134" TargetMode = "External"/><Relationship Id="rId86" Type="http://schemas.openxmlformats.org/officeDocument/2006/relationships/hyperlink" Target="https://login.consultant.ru/link/?req=doc&amp;base=RLAW020&amp;n=181638&amp;date=09.04.2026&amp;dst=100007&amp;field=134" TargetMode = "External"/><Relationship Id="rId87" Type="http://schemas.openxmlformats.org/officeDocument/2006/relationships/hyperlink" Target="https://login.consultant.ru/link/?req=doc&amp;base=RLAW020&amp;n=147349&amp;date=09.04.2026&amp;dst=100008&amp;field=134" TargetMode = "External"/><Relationship Id="rId88" Type="http://schemas.openxmlformats.org/officeDocument/2006/relationships/hyperlink" Target="https://login.consultant.ru/link/?req=doc&amp;base=LAW&amp;n=523235&amp;date=09.04.2026&amp;dst=100010&amp;field=134" TargetMode = "External"/><Relationship Id="rId89" Type="http://schemas.openxmlformats.org/officeDocument/2006/relationships/hyperlink" Target="https://login.consultant.ru/link/?req=doc&amp;base=LAW&amp;n=523235&amp;date=09.04.2026&amp;dst=43&amp;field=134" TargetMode = "External"/><Relationship Id="rId90" Type="http://schemas.openxmlformats.org/officeDocument/2006/relationships/hyperlink" Target="https://login.consultant.ru/link/?req=doc&amp;base=LAW&amp;n=523235&amp;date=09.04.2026&amp;dst=339&amp;field=134" TargetMode = "External"/><Relationship Id="rId91" Type="http://schemas.openxmlformats.org/officeDocument/2006/relationships/hyperlink" Target="https://login.consultant.ru/link/?req=doc&amp;base=LAW&amp;n=523235&amp;date=09.04.2026&amp;dst=100352&amp;field=134" TargetMode = "External"/><Relationship Id="rId92" Type="http://schemas.openxmlformats.org/officeDocument/2006/relationships/hyperlink" Target="https://login.consultant.ru/link/?req=doc&amp;base=LAW&amp;n=523235&amp;date=09.04.2026&amp;dst=100352&amp;field=134" TargetMode = "External"/><Relationship Id="rId93" Type="http://schemas.openxmlformats.org/officeDocument/2006/relationships/hyperlink" Target="https://login.consultant.ru/link/?req=doc&amp;base=LAW&amp;n=523235&amp;date=09.04.2026&amp;dst=359&amp;field=134" TargetMode = "External"/><Relationship Id="rId94" Type="http://schemas.openxmlformats.org/officeDocument/2006/relationships/hyperlink" Target="https://login.consultant.ru/link/?req=doc&amp;base=RLAW020&amp;n=181638&amp;date=09.04.2026&amp;dst=100055&amp;field=134" TargetMode = "External"/><Relationship Id="rId95" Type="http://schemas.openxmlformats.org/officeDocument/2006/relationships/hyperlink" Target="https://portal.prim-edu.ru" TargetMode = "External"/><Relationship Id="rId96" Type="http://schemas.openxmlformats.org/officeDocument/2006/relationships/hyperlink" Target="https://login.consultant.ru/link/?req=doc&amp;base=RLAW020&amp;n=133949&amp;date=09.04.2026&amp;dst=100006&amp;field=134" TargetMode = "External"/><Relationship Id="rId97" Type="http://schemas.openxmlformats.org/officeDocument/2006/relationships/hyperlink" Target="https://login.consultant.ru/link/?req=doc&amp;base=RLAW020&amp;n=144042&amp;date=09.04.2026&amp;dst=100014&amp;field=134" TargetMode = "External"/><Relationship Id="rId98" Type="http://schemas.openxmlformats.org/officeDocument/2006/relationships/hyperlink" Target="https://login.consultant.ru/link/?req=doc&amp;base=RLAW020&amp;n=123067&amp;date=09.04.2026&amp;dst=100006&amp;field=134" TargetMode = "External"/><Relationship Id="rId99" Type="http://schemas.openxmlformats.org/officeDocument/2006/relationships/hyperlink" Target="https://login.consultant.ru/link/?req=doc&amp;base=RLAW020&amp;n=123067&amp;date=09.04.2026&amp;dst=100010&amp;field=134" TargetMode = "External"/><Relationship Id="rId100" Type="http://schemas.openxmlformats.org/officeDocument/2006/relationships/hyperlink" Target="https://login.consultant.ru/link/?req=doc&amp;base=LAW&amp;n=183496&amp;date=09.04.2026&amp;dst=100012&amp;field=134" TargetMode = "External"/><Relationship Id="rId101" Type="http://schemas.openxmlformats.org/officeDocument/2006/relationships/hyperlink" Target="https://login.consultant.ru/link/?req=doc&amp;base=LAW&amp;n=183496&amp;date=09.04.2026&amp;dst=100038&amp;field=134" TargetMode = "External"/><Relationship Id="rId102" Type="http://schemas.openxmlformats.org/officeDocument/2006/relationships/hyperlink" Target="https://login.consultant.ru/link/?req=doc&amp;base=RLAW020&amp;n=181638&amp;date=09.04.2026&amp;dst=100067&amp;field=134" TargetMode = "External"/><Relationship Id="rId103" Type="http://schemas.openxmlformats.org/officeDocument/2006/relationships/hyperlink" Target="https://login.consultant.ru/link/?req=doc&amp;base=RLAW020&amp;n=181638&amp;date=09.04.2026&amp;dst=100069&amp;field=134" TargetMode = "External"/><Relationship Id="rId104" Type="http://schemas.openxmlformats.org/officeDocument/2006/relationships/hyperlink" Target="https://login.consultant.ru/link/?req=doc&amp;base=RLAW020&amp;n=181638&amp;date=09.04.2026&amp;dst=100007&amp;field=134" TargetMode = "External"/><Relationship Id="rId105" Type="http://schemas.openxmlformats.org/officeDocument/2006/relationships/hyperlink" Target="https://login.consultant.ru/link/?req=doc&amp;base=RLAW020&amp;n=181638&amp;date=09.04.2026&amp;dst=100071&amp;field=134" TargetMode = "External"/><Relationship Id="rId106" Type="http://schemas.openxmlformats.org/officeDocument/2006/relationships/hyperlink" Target="https://login.consultant.ru/link/?req=doc&amp;base=RLAW020&amp;n=181638&amp;date=09.04.2026&amp;dst=100007&amp;field=134" TargetMode = "External"/><Relationship Id="rId107" Type="http://schemas.openxmlformats.org/officeDocument/2006/relationships/hyperlink" Target="https://login.consultant.ru/link/?req=doc&amp;base=RLAW020&amp;n=181638&amp;date=09.04.2026&amp;dst=100073&amp;field=134" TargetMode = "External"/><Relationship Id="rId108" Type="http://schemas.openxmlformats.org/officeDocument/2006/relationships/hyperlink" Target="https://login.consultant.ru/link/?req=doc&amp;base=RLAW020&amp;n=123067&amp;date=09.04.2026&amp;dst=100012&amp;field=134" TargetMode = "External"/><Relationship Id="rId109" Type="http://schemas.openxmlformats.org/officeDocument/2006/relationships/hyperlink" Target="https://portal.prim-edu.ru" TargetMode = "External"/><Relationship Id="rId110" Type="http://schemas.openxmlformats.org/officeDocument/2006/relationships/hyperlink" Target="https://login.consultant.ru/link/?req=doc&amp;base=RLAW020&amp;n=144042&amp;date=09.04.2026&amp;dst=100014&amp;field=134" TargetMode = "External"/><Relationship Id="rId111" Type="http://schemas.openxmlformats.org/officeDocument/2006/relationships/hyperlink" Target="https://portal.prim-edu.ru" TargetMode = "External"/><Relationship Id="rId112" Type="http://schemas.openxmlformats.org/officeDocument/2006/relationships/hyperlink" Target="https://login.consultant.ru/link/?req=doc&amp;base=RLAW020&amp;n=144042&amp;date=09.04.2026&amp;dst=100014&amp;field=134" TargetMode = "External"/><Relationship Id="rId113" Type="http://schemas.openxmlformats.org/officeDocument/2006/relationships/hyperlink" Target="https://login.consultant.ru/link/?req=doc&amp;base=RLAW020&amp;n=181638&amp;date=09.04.2026&amp;dst=100074&amp;field=134" TargetMode = "External"/><Relationship Id="rId114" Type="http://schemas.openxmlformats.org/officeDocument/2006/relationships/hyperlink" Target="https://login.consultant.ru/link/?req=doc&amp;base=RLAW020&amp;n=50542&amp;date=09.04.2026&amp;dst=100012&amp;field=134" TargetMode = "External"/><Relationship Id="rId115" Type="http://schemas.openxmlformats.org/officeDocument/2006/relationships/hyperlink" Target="https://login.consultant.ru/link/?req=doc&amp;base=RLAW020&amp;n=181638&amp;date=09.04.2026&amp;dst=100082&amp;field=134" TargetMode = "External"/><Relationship Id="rId116" Type="http://schemas.openxmlformats.org/officeDocument/2006/relationships/hyperlink" Target="https://login.consultant.ru/link/?req=doc&amp;base=LAW&amp;n=523235&amp;date=09.04.2026" TargetMode = "External"/><Relationship Id="rId117" Type="http://schemas.openxmlformats.org/officeDocument/2006/relationships/hyperlink" Target="https://login.consultant.ru/link/?req=doc&amp;base=LAW&amp;n=523235&amp;date=09.04.2026&amp;dst=100352&amp;field=134" TargetMode = "External"/><Relationship Id="rId118" Type="http://schemas.openxmlformats.org/officeDocument/2006/relationships/hyperlink" Target="https://login.consultant.ru/link/?req=doc&amp;base=LAW&amp;n=523235&amp;date=09.04.2026&amp;dst=100354&amp;field=134" TargetMode = "External"/><Relationship Id="rId119" Type="http://schemas.openxmlformats.org/officeDocument/2006/relationships/hyperlink" Target="https://login.consultant.ru/link/?req=doc&amp;base=LAW&amp;n=523235&amp;date=09.04.2026&amp;dst=100354&amp;field=134" TargetMode = "External"/><Relationship Id="rId120" Type="http://schemas.openxmlformats.org/officeDocument/2006/relationships/hyperlink" Target="https://login.consultant.ru/link/?req=doc&amp;base=LAW&amp;n=523235&amp;date=09.04.2026&amp;dst=290&amp;field=134" TargetMode = "External"/><Relationship Id="rId121" Type="http://schemas.openxmlformats.org/officeDocument/2006/relationships/hyperlink" Target="https://login.consultant.ru/link/?req=doc&amp;base=LAW&amp;n=523235&amp;date=09.04.2026&amp;dst=100354&amp;field=134" TargetMode = "External"/><Relationship Id="rId122" Type="http://schemas.openxmlformats.org/officeDocument/2006/relationships/hyperlink" Target="https://login.consultant.ru/link/?req=doc&amp;base=LAW&amp;n=523235&amp;date=09.04.2026&amp;dst=100352&amp;field=134" TargetMode = "External"/><Relationship Id="rId123" Type="http://schemas.openxmlformats.org/officeDocument/2006/relationships/hyperlink" Target="https://login.consultant.ru/link/?req=doc&amp;base=LAW&amp;n=523235&amp;date=09.04.2026&amp;dst=100352&amp;field=134" TargetMode = "External"/><Relationship Id="rId124" Type="http://schemas.openxmlformats.org/officeDocument/2006/relationships/hyperlink" Target="https://login.consultant.ru/link/?req=doc&amp;base=LAW&amp;n=523235&amp;date=09.04.2026&amp;dst=100352&amp;field=134" TargetMode = "External"/><Relationship Id="rId125" Type="http://schemas.openxmlformats.org/officeDocument/2006/relationships/hyperlink" Target="https://login.consultant.ru/link/?req=doc&amp;base=LAW&amp;n=523235&amp;date=09.04.2026&amp;dst=100352&amp;field=134" TargetMode = "External"/><Relationship Id="rId126" Type="http://schemas.openxmlformats.org/officeDocument/2006/relationships/hyperlink" Target="https://login.consultant.ru/link/?req=doc&amp;base=LAW&amp;n=523235&amp;date=09.04.2026&amp;dst=100352&amp;field=134" TargetMode = "External"/><Relationship Id="rId127" Type="http://schemas.openxmlformats.org/officeDocument/2006/relationships/hyperlink" Target="https://login.consultant.ru/link/?req=doc&amp;base=LAW&amp;n=523235&amp;date=09.04.2026&amp;dst=100352&amp;field=134" TargetMode = "External"/><Relationship Id="rId128" Type="http://schemas.openxmlformats.org/officeDocument/2006/relationships/hyperlink" Target="https://login.consultant.ru/link/?req=doc&amp;base=LAW&amp;n=523235&amp;date=09.04.2026&amp;dst=100352&amp;field=134" TargetMode = "External"/><Relationship Id="rId129" Type="http://schemas.openxmlformats.org/officeDocument/2006/relationships/hyperlink" Target="https://login.consultant.ru/link/?req=doc&amp;base=LAW&amp;n=523235&amp;date=09.04.2026&amp;dst=100352&amp;field=134" TargetMode = "External"/><Relationship Id="rId130" Type="http://schemas.openxmlformats.org/officeDocument/2006/relationships/hyperlink" Target="https://login.consultant.ru/link/?req=doc&amp;base=LAW&amp;n=523235&amp;date=09.04.2026&amp;dst=100352&amp;field=134" TargetMode = "External"/><Relationship Id="rId131" Type="http://schemas.openxmlformats.org/officeDocument/2006/relationships/hyperlink" Target="https://login.consultant.ru/link/?req=doc&amp;base=RLAW020&amp;n=181638&amp;date=09.04.2026&amp;dst=100110&amp;field=134" TargetMode = "External"/><Relationship Id="rId132" Type="http://schemas.openxmlformats.org/officeDocument/2006/relationships/hyperlink" Target="https://login.consultant.ru/link/?req=doc&amp;base=RLAW020&amp;n=181638&amp;date=09.04.2026&amp;dst=100111&amp;field=134" TargetMode = "External"/><Relationship Id="rId133" Type="http://schemas.openxmlformats.org/officeDocument/2006/relationships/hyperlink" Target="https://login.consultant.ru/link/?req=doc&amp;base=RLAW020&amp;n=181638&amp;date=09.04.2026&amp;dst=100112&amp;field=134" TargetMode = "External"/><Relationship Id="rId134" Type="http://schemas.openxmlformats.org/officeDocument/2006/relationships/hyperlink" Target="https://login.consultant.ru/link/?req=doc&amp;base=RLAW020&amp;n=133949&amp;date=09.04.2026&amp;dst=100008&amp;field=134" TargetMode = "External"/><Relationship Id="rId135" Type="http://schemas.openxmlformats.org/officeDocument/2006/relationships/hyperlink" Target="https://login.consultant.ru/link/?req=doc&amp;base=RLAW020&amp;n=144042&amp;date=09.04.2026&amp;dst=100023&amp;field=134" TargetMode = "External"/><Relationship Id="rId136" Type="http://schemas.openxmlformats.org/officeDocument/2006/relationships/hyperlink" Target="https://login.consultant.ru/link/?req=doc&amp;base=RLAW020&amp;n=181638&amp;date=09.04.2026&amp;dst=100007&amp;field=134" TargetMode = "External"/><Relationship Id="rId137" Type="http://schemas.openxmlformats.org/officeDocument/2006/relationships/hyperlink" Target="https://login.consultant.ru/link/?req=doc&amp;base=LAW&amp;n=2875&amp;date=09.04.2026" TargetMode = "External"/><Relationship Id="rId138" Type="http://schemas.openxmlformats.org/officeDocument/2006/relationships/hyperlink" Target="https://login.consultant.ru/link/?req=doc&amp;base=LAW&amp;n=527091&amp;date=09.04.2026" TargetMode = "External"/><Relationship Id="rId139" Type="http://schemas.openxmlformats.org/officeDocument/2006/relationships/hyperlink" Target="https://login.consultant.ru/link/?req=doc&amp;base=LAW&amp;n=501480&amp;date=09.04.2026" TargetMode = "External"/><Relationship Id="rId140" Type="http://schemas.openxmlformats.org/officeDocument/2006/relationships/hyperlink" Target="https://login.consultant.ru/link/?req=doc&amp;base=LAW&amp;n=511583&amp;date=09.04.2026" TargetMode = "External"/><Relationship Id="rId141" Type="http://schemas.openxmlformats.org/officeDocument/2006/relationships/hyperlink" Target="https://login.consultant.ru/link/?req=doc&amp;base=LAW&amp;n=512699&amp;date=09.04.2026" TargetMode = "External"/><Relationship Id="rId142" Type="http://schemas.openxmlformats.org/officeDocument/2006/relationships/hyperlink" Target="https://login.consultant.ru/link/?req=doc&amp;base=LAW&amp;n=523235&amp;date=09.04.2026&amp;dst=100094&amp;field=134" TargetMode = "External"/><Relationship Id="rId143" Type="http://schemas.openxmlformats.org/officeDocument/2006/relationships/hyperlink" Target="https://login.consultant.ru/link/?req=doc&amp;base=LAW&amp;n=511602&amp;date=09.04.2026" TargetMode = "External"/><Relationship Id="rId144" Type="http://schemas.openxmlformats.org/officeDocument/2006/relationships/hyperlink" Target="https://login.consultant.ru/link/?req=doc&amp;base=LAW&amp;n=528383&amp;date=09.04.2026" TargetMode = "External"/><Relationship Id="rId145" Type="http://schemas.openxmlformats.org/officeDocument/2006/relationships/hyperlink" Target="https://login.consultant.ru/link/?req=doc&amp;base=LAW&amp;n=475220&amp;date=09.04.2026" TargetMode = "External"/><Relationship Id="rId146" Type="http://schemas.openxmlformats.org/officeDocument/2006/relationships/hyperlink" Target="https://login.consultant.ru/link/?req=doc&amp;base=LAW&amp;n=391636&amp;date=09.04.2026" TargetMode = "External"/><Relationship Id="rId147" Type="http://schemas.openxmlformats.org/officeDocument/2006/relationships/hyperlink" Target="https://login.consultant.ru/link/?req=doc&amp;base=LAW&amp;n=501278&amp;date=09.04.2026" TargetMode = "External"/><Relationship Id="rId148" Type="http://schemas.openxmlformats.org/officeDocument/2006/relationships/hyperlink" Target="https://login.consultant.ru/link/?req=doc&amp;base=LAW&amp;n=199527&amp;date=09.04.2026" TargetMode = "External"/><Relationship Id="rId149" Type="http://schemas.openxmlformats.org/officeDocument/2006/relationships/hyperlink" Target="https://login.consultant.ru/link/?req=doc&amp;base=LAW&amp;n=124507&amp;date=09.04.2026" TargetMode = "External"/><Relationship Id="rId150" Type="http://schemas.openxmlformats.org/officeDocument/2006/relationships/hyperlink" Target="https://login.consultant.ru/link/?req=doc&amp;base=LAW&amp;n=312695&amp;date=09.04.2026" TargetMode = "External"/><Relationship Id="rId151" Type="http://schemas.openxmlformats.org/officeDocument/2006/relationships/hyperlink" Target="https://login.consultant.ru/link/?req=doc&amp;base=LAW&amp;n=153627&amp;date=09.04.2026" TargetMode = "External"/><Relationship Id="rId152" Type="http://schemas.openxmlformats.org/officeDocument/2006/relationships/hyperlink" Target="https://login.consultant.ru/link/?req=doc&amp;base=LAW&amp;n=518938&amp;date=09.04.2026" TargetMode = "External"/><Relationship Id="rId153" Type="http://schemas.openxmlformats.org/officeDocument/2006/relationships/hyperlink" Target="https://login.consultant.ru/link/?req=doc&amp;base=RLAW020&amp;n=181638&amp;date=09.04.2026&amp;dst=100113&amp;field=134" TargetMode = "External"/><Relationship Id="rId154" Type="http://schemas.openxmlformats.org/officeDocument/2006/relationships/hyperlink" Target="https://login.consultant.ru/link/?req=doc&amp;base=RLAW020&amp;n=222988&amp;date=09.04.2026" TargetMode = "External"/><Relationship Id="rId155" Type="http://schemas.openxmlformats.org/officeDocument/2006/relationships/hyperlink" Target="https://login.consultant.ru/link/?req=doc&amp;base=RLAW020&amp;n=220941&amp;date=09.04.2026" TargetMode = "External"/><Relationship Id="rId156" Type="http://schemas.openxmlformats.org/officeDocument/2006/relationships/hyperlink" Target="https://login.consultant.ru/link/?req=doc&amp;base=RLAW020&amp;n=135691&amp;date=09.04.2026" TargetMode = "External"/><Relationship Id="rId157" Type="http://schemas.openxmlformats.org/officeDocument/2006/relationships/hyperlink" Target="https://login.consultant.ru/link/?req=doc&amp;base=RLAW020&amp;n=201525&amp;date=09.04.2026" TargetMode = "External"/><Relationship Id="rId158" Type="http://schemas.openxmlformats.org/officeDocument/2006/relationships/hyperlink" Target="https://login.consultant.ru/link/?req=doc&amp;base=RLAW020&amp;n=144042&amp;date=09.04.2026&amp;dst=100023&amp;field=134" TargetMode = "External"/><Relationship Id="rId159" Type="http://schemas.openxmlformats.org/officeDocument/2006/relationships/hyperlink" Target="https://login.consultant.ru/link/?req=doc&amp;base=RLAW020&amp;n=181638&amp;date=09.04.2026&amp;dst=100114&amp;field=134" TargetMode = "External"/><Relationship Id="rId160" Type="http://schemas.openxmlformats.org/officeDocument/2006/relationships/hyperlink" Target="https://login.consultant.ru/link/?req=doc&amp;base=RLAW020&amp;n=184530&amp;date=09.04.2026" TargetMode = "External"/><Relationship Id="rId161" Type="http://schemas.openxmlformats.org/officeDocument/2006/relationships/hyperlink" Target="https://login.consultant.ru/link/?req=doc&amp;base=RLAW020&amp;n=162865&amp;date=09.04.2026" TargetMode = "External"/><Relationship Id="rId162" Type="http://schemas.openxmlformats.org/officeDocument/2006/relationships/hyperlink" Target="https://login.consultant.ru/link/?req=doc&amp;base=RLAW020&amp;n=181638&amp;date=09.04.2026&amp;dst=100115&amp;field=134" TargetMode = "External"/><Relationship Id="rId163" Type="http://schemas.openxmlformats.org/officeDocument/2006/relationships/hyperlink" Target="https://login.consultant.ru/link/?req=doc&amp;base=RLAW020&amp;n=181638&amp;date=09.04.2026&amp;dst=100116&amp;field=134" TargetMode = "External"/><Relationship Id="rId164" Type="http://schemas.openxmlformats.org/officeDocument/2006/relationships/hyperlink" Target="https://login.consultant.ru/link/?req=doc&amp;base=RLAW020&amp;n=181638&amp;date=09.04.2026&amp;dst=100117&amp;field=134" TargetMode = "External"/><Relationship Id="rId165" Type="http://schemas.openxmlformats.org/officeDocument/2006/relationships/hyperlink" Target="https://login.consultant.ru/link/?req=doc&amp;base=RLAW020&amp;n=133949&amp;date=09.04.2026&amp;dst=100009&amp;field=134" TargetMode = "External"/><Relationship Id="rId166" Type="http://schemas.openxmlformats.org/officeDocument/2006/relationships/hyperlink" Target="https://login.consultant.ru/link/?req=doc&amp;base=RLAW020&amp;n=140885&amp;date=09.04.2026&amp;dst=100005&amp;field=134" TargetMode = "External"/><Relationship Id="rId167" Type="http://schemas.openxmlformats.org/officeDocument/2006/relationships/hyperlink" Target="https://login.consultant.ru/link/?req=doc&amp;base=RLAW020&amp;n=144042&amp;date=09.04.2026&amp;dst=100015&amp;field=134" TargetMode = "External"/><Relationship Id="rId168" Type="http://schemas.openxmlformats.org/officeDocument/2006/relationships/hyperlink" Target="https://login.consultant.ru/link/?req=doc&amp;base=RLAW020&amp;n=181638&amp;date=09.04.2026&amp;dst=100007&amp;field=134" TargetMode = "External"/><Relationship Id="rId169" Type="http://schemas.openxmlformats.org/officeDocument/2006/relationships/hyperlink" Target="https://login.consultant.ru/link/?req=doc&amp;base=RLAW020&amp;n=181638&amp;date=09.04.2026&amp;dst=100007&amp;field=134" TargetMode = "External"/><Relationship Id="rId170" Type="http://schemas.openxmlformats.org/officeDocument/2006/relationships/hyperlink" Target="https://login.consultant.ru/link/?req=doc&amp;base=RLAW020&amp;n=181638&amp;date=09.04.2026&amp;dst=100007&amp;field=134" TargetMode = "External"/><Relationship Id="rId171" Type="http://schemas.openxmlformats.org/officeDocument/2006/relationships/hyperlink" Target="https://login.consultant.ru/link/?req=doc&amp;base=RLAW020&amp;n=181638&amp;date=09.04.2026&amp;dst=100007&amp;field=134" TargetMode = "External"/><Relationship Id="rId172" Type="http://schemas.openxmlformats.org/officeDocument/2006/relationships/hyperlink" Target="https://login.consultant.ru/link/?req=doc&amp;base=RLAW020&amp;n=144042&amp;date=09.04.2026&amp;dst=100015&amp;field=134" TargetMode = "External"/><Relationship Id="rId173" Type="http://schemas.openxmlformats.org/officeDocument/2006/relationships/hyperlink" Target="https://login.consultant.ru/link/?req=doc&amp;base=RLAW020&amp;n=181638&amp;date=09.04.2026&amp;dst=100007&amp;field=134" TargetMode = "External"/><Relationship Id="rId174" Type="http://schemas.openxmlformats.org/officeDocument/2006/relationships/hyperlink" Target="https://login.consultant.ru/link/?req=doc&amp;base=RLAW020&amp;n=181638&amp;date=09.04.2026&amp;dst=100007&amp;field=134" TargetMode = "External"/><Relationship Id="rId175" Type="http://schemas.openxmlformats.org/officeDocument/2006/relationships/hyperlink" Target="https://login.consultant.ru/link/?req=doc&amp;base=RLAW020&amp;n=181638&amp;date=09.04.2026&amp;dst=100118&amp;field=134" TargetMode = "External"/><Relationship Id="rId176" Type="http://schemas.openxmlformats.org/officeDocument/2006/relationships/hyperlink" Target="https://login.consultant.ru/link/?req=doc&amp;base=RLAW020&amp;n=181638&amp;date=09.04.2026&amp;dst=100119&amp;field=134" TargetMode = "External"/><Relationship Id="rId177" Type="http://schemas.openxmlformats.org/officeDocument/2006/relationships/hyperlink" Target="https://login.consultant.ru/link/?req=doc&amp;base=RLAW020&amp;n=181638&amp;date=09.04.2026&amp;dst=100007&amp;field=134" TargetMode = "External"/><Relationship Id="rId178" Type="http://schemas.openxmlformats.org/officeDocument/2006/relationships/hyperlink" Target="https://login.consultant.ru/link/?req=doc&amp;base=RLAW020&amp;n=181638&amp;date=09.04.2026&amp;dst=100125&amp;field=134" TargetMode = "External"/><Relationship Id="rId179" Type="http://schemas.openxmlformats.org/officeDocument/2006/relationships/hyperlink" Target="https://login.consultant.ru/link/?req=doc&amp;base=RLAW020&amp;n=181638&amp;date=09.04.2026&amp;dst=100126&amp;field=134" TargetMode = "External"/><Relationship Id="rId180" Type="http://schemas.openxmlformats.org/officeDocument/2006/relationships/hyperlink" Target="https://login.consultant.ru/link/?req=doc&amp;base=RLAW020&amp;n=181638&amp;date=09.04.2026&amp;dst=100007&amp;field=134" TargetMode = "External"/><Relationship Id="rId181" Type="http://schemas.openxmlformats.org/officeDocument/2006/relationships/header" Target="header2.xml"/><Relationship Id="rId182" Type="http://schemas.openxmlformats.org/officeDocument/2006/relationships/footer" Target="footer2.xml"/><Relationship Id="rId183" Type="http://schemas.openxmlformats.org/officeDocument/2006/relationships/hyperlink" Target="https://login.consultant.ru/link/?req=doc&amp;base=RLAW020&amp;n=181638&amp;date=09.04.2026&amp;dst=10000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Артемовского городского округа от 13.09.2017 N 1239-па
(ред. от 31.01.2024)
"Об утверждении административного регламента предоставления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dc:title>
  <dcterms:created xsi:type="dcterms:W3CDTF">2026-04-09T06:02:38Z</dcterms:created>
</cp:coreProperties>
</file>